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E9311" w14:textId="77777777" w:rsidR="00902CA4" w:rsidRPr="00710888" w:rsidRDefault="00902CA4" w:rsidP="00902CA4">
      <w:pPr>
        <w:pStyle w:val="Kopfzeile"/>
        <w:ind w:right="-1531"/>
        <w:rPr>
          <w:rFonts w:cstheme="minorHAnsi"/>
          <w:b/>
          <w:sz w:val="40"/>
          <w:szCs w:val="40"/>
        </w:rPr>
      </w:pPr>
      <w:r w:rsidRPr="00710888">
        <w:rPr>
          <w:rFonts w:cstheme="minorHAnsi"/>
          <w:noProof/>
          <w:lang w:eastAsia="de-DE"/>
        </w:rPr>
        <w:drawing>
          <wp:anchor distT="0" distB="0" distL="114300" distR="114300" simplePos="0" relativeHeight="251659264" behindDoc="1" locked="0" layoutInCell="1" allowOverlap="1" wp14:anchorId="503B61D9" wp14:editId="36C45591">
            <wp:simplePos x="0" y="0"/>
            <wp:positionH relativeFrom="column">
              <wp:posOffset>-246188</wp:posOffset>
            </wp:positionH>
            <wp:positionV relativeFrom="paragraph">
              <wp:posOffset>-912937</wp:posOffset>
            </wp:positionV>
            <wp:extent cx="1488691" cy="2391278"/>
            <wp:effectExtent l="6032" t="0" r="3493" b="3492"/>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ogo gelb.jpg"/>
                    <pic:cNvPicPr/>
                  </pic:nvPicPr>
                  <pic:blipFill rotWithShape="1">
                    <a:blip r:embed="rId10" cstate="print">
                      <a:extLst>
                        <a:ext uri="{28A0092B-C50C-407E-A947-70E740481C1C}">
                          <a14:useLocalDpi xmlns:a14="http://schemas.microsoft.com/office/drawing/2010/main" val="0"/>
                        </a:ext>
                      </a:extLst>
                    </a:blip>
                    <a:srcRect l="7895" r="10335"/>
                    <a:stretch/>
                  </pic:blipFill>
                  <pic:spPr bwMode="auto">
                    <a:xfrm rot="5400000">
                      <a:off x="0" y="0"/>
                      <a:ext cx="1488691" cy="23912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0888">
        <w:rPr>
          <w:rFonts w:cstheme="minorHAnsi"/>
          <w:b/>
          <w:sz w:val="40"/>
          <w:szCs w:val="40"/>
        </w:rPr>
        <w:tab/>
        <w:t xml:space="preserve">          </w:t>
      </w:r>
      <w:r w:rsidR="00F1116E" w:rsidRPr="00710888">
        <w:rPr>
          <w:rFonts w:cstheme="minorHAnsi"/>
          <w:b/>
          <w:sz w:val="40"/>
          <w:szCs w:val="40"/>
        </w:rPr>
        <w:t xml:space="preserve"> </w:t>
      </w:r>
      <w:r w:rsidR="00886600" w:rsidRPr="00710888">
        <w:rPr>
          <w:rFonts w:cstheme="minorHAnsi"/>
          <w:b/>
          <w:sz w:val="40"/>
          <w:szCs w:val="40"/>
        </w:rPr>
        <w:t xml:space="preserve">  </w:t>
      </w:r>
      <w:r w:rsidR="00F1116E" w:rsidRPr="00710888">
        <w:rPr>
          <w:rFonts w:cstheme="minorHAnsi"/>
          <w:b/>
          <w:sz w:val="40"/>
          <w:szCs w:val="40"/>
        </w:rPr>
        <w:t xml:space="preserve"> </w:t>
      </w:r>
      <w:r w:rsidRPr="00710888">
        <w:rPr>
          <w:rFonts w:cstheme="minorHAnsi"/>
          <w:b/>
          <w:sz w:val="40"/>
          <w:szCs w:val="40"/>
        </w:rPr>
        <w:t>Drachenfelsschule</w:t>
      </w:r>
    </w:p>
    <w:p w14:paraId="45CCDF13" w14:textId="77777777" w:rsidR="00902CA4" w:rsidRPr="00710888" w:rsidRDefault="0084562D" w:rsidP="0084562D">
      <w:pPr>
        <w:pStyle w:val="Kopfzeile"/>
        <w:tabs>
          <w:tab w:val="clear" w:pos="4536"/>
          <w:tab w:val="clear" w:pos="9072"/>
          <w:tab w:val="left" w:pos="1410"/>
        </w:tabs>
        <w:ind w:right="-1531"/>
        <w:rPr>
          <w:rFonts w:cstheme="minorHAnsi"/>
          <w:sz w:val="16"/>
          <w:szCs w:val="16"/>
        </w:rPr>
      </w:pPr>
      <w:r w:rsidRPr="00710888">
        <w:rPr>
          <w:rFonts w:cstheme="minorHAnsi"/>
          <w:sz w:val="16"/>
          <w:szCs w:val="16"/>
        </w:rPr>
        <w:tab/>
      </w:r>
    </w:p>
    <w:p w14:paraId="5F96A4F5" w14:textId="77777777" w:rsidR="00902CA4" w:rsidRPr="00710888" w:rsidRDefault="00902CA4" w:rsidP="00902CA4">
      <w:pPr>
        <w:pStyle w:val="Kopfzeile"/>
        <w:ind w:right="-1531"/>
        <w:rPr>
          <w:rFonts w:cstheme="minorHAnsi"/>
          <w:b/>
        </w:rPr>
      </w:pPr>
      <w:r w:rsidRPr="00710888">
        <w:rPr>
          <w:rFonts w:cstheme="minorHAnsi"/>
          <w:b/>
          <w:sz w:val="24"/>
          <w:szCs w:val="24"/>
        </w:rPr>
        <w:tab/>
        <w:t xml:space="preserve">               </w:t>
      </w:r>
      <w:r w:rsidR="00F1116E" w:rsidRPr="00710888">
        <w:rPr>
          <w:rFonts w:cstheme="minorHAnsi"/>
          <w:b/>
          <w:sz w:val="24"/>
          <w:szCs w:val="24"/>
        </w:rPr>
        <w:t xml:space="preserve"> </w:t>
      </w:r>
      <w:r w:rsidR="00886600" w:rsidRPr="00710888">
        <w:rPr>
          <w:rFonts w:cstheme="minorHAnsi"/>
          <w:b/>
          <w:sz w:val="24"/>
          <w:szCs w:val="24"/>
        </w:rPr>
        <w:t xml:space="preserve">   </w:t>
      </w:r>
      <w:r w:rsidR="00F1116E" w:rsidRPr="00710888">
        <w:rPr>
          <w:rFonts w:cstheme="minorHAnsi"/>
          <w:b/>
          <w:sz w:val="24"/>
          <w:szCs w:val="24"/>
        </w:rPr>
        <w:t xml:space="preserve"> </w:t>
      </w:r>
      <w:r w:rsidRPr="00710888">
        <w:rPr>
          <w:rFonts w:cstheme="minorHAnsi"/>
          <w:b/>
        </w:rPr>
        <w:t>Verbundschule der Stadt Königswinter</w:t>
      </w:r>
    </w:p>
    <w:p w14:paraId="314328AA" w14:textId="77777777" w:rsidR="00902CA4" w:rsidRPr="00710888" w:rsidRDefault="00902CA4" w:rsidP="00902CA4">
      <w:pPr>
        <w:pStyle w:val="Kopfzeile"/>
        <w:ind w:right="-1531"/>
        <w:rPr>
          <w:rFonts w:cstheme="minorHAnsi"/>
          <w:b/>
        </w:rPr>
      </w:pPr>
      <w:r w:rsidRPr="00710888">
        <w:rPr>
          <w:rFonts w:cstheme="minorHAnsi"/>
          <w:b/>
        </w:rPr>
        <w:tab/>
        <w:t xml:space="preserve">                    </w:t>
      </w:r>
      <w:r w:rsidR="00F1116E" w:rsidRPr="00710888">
        <w:rPr>
          <w:rFonts w:cstheme="minorHAnsi"/>
          <w:b/>
        </w:rPr>
        <w:t xml:space="preserve">  </w:t>
      </w:r>
      <w:r w:rsidRPr="00710888">
        <w:rPr>
          <w:rFonts w:cstheme="minorHAnsi"/>
          <w:b/>
        </w:rPr>
        <w:t xml:space="preserve"> </w:t>
      </w:r>
      <w:r w:rsidR="00886600" w:rsidRPr="00710888">
        <w:rPr>
          <w:rFonts w:cstheme="minorHAnsi"/>
          <w:b/>
        </w:rPr>
        <w:t xml:space="preserve">    </w:t>
      </w:r>
      <w:r w:rsidRPr="00710888">
        <w:rPr>
          <w:rFonts w:cstheme="minorHAnsi"/>
          <w:b/>
        </w:rPr>
        <w:t>mit den Förderschwerpunkten Lernen und Sprache</w:t>
      </w:r>
    </w:p>
    <w:p w14:paraId="787BDD8B" w14:textId="35AE3137" w:rsidR="00902CA4" w:rsidRPr="00710888" w:rsidRDefault="00902CA4" w:rsidP="00902CA4">
      <w:pPr>
        <w:pStyle w:val="Kopfzeile"/>
        <w:tabs>
          <w:tab w:val="clear" w:pos="4536"/>
          <w:tab w:val="clear" w:pos="9072"/>
          <w:tab w:val="left" w:pos="5145"/>
        </w:tabs>
        <w:ind w:right="-1531"/>
        <w:rPr>
          <w:rFonts w:cstheme="minorHAnsi"/>
          <w:noProof/>
          <w:lang w:eastAsia="de-DE"/>
        </w:rPr>
      </w:pPr>
      <w:r w:rsidRPr="00710888">
        <w:rPr>
          <w:rFonts w:cstheme="minorHAnsi"/>
          <w:b/>
          <w:bCs/>
          <w:noProof/>
          <w:lang w:eastAsia="de-DE"/>
        </w:rPr>
        <w:t xml:space="preserve">                                                 </w:t>
      </w:r>
      <w:r w:rsidR="00F1116E" w:rsidRPr="00710888">
        <w:rPr>
          <w:rFonts w:cstheme="minorHAnsi"/>
          <w:b/>
          <w:bCs/>
          <w:noProof/>
          <w:lang w:eastAsia="de-DE"/>
        </w:rPr>
        <w:t xml:space="preserve">  </w:t>
      </w:r>
      <w:r w:rsidR="00886600" w:rsidRPr="00710888">
        <w:rPr>
          <w:rFonts w:cstheme="minorHAnsi"/>
          <w:b/>
          <w:bCs/>
          <w:noProof/>
          <w:lang w:eastAsia="de-DE"/>
        </w:rPr>
        <w:t xml:space="preserve">  </w:t>
      </w:r>
      <w:r w:rsidR="00472E0A">
        <w:rPr>
          <w:rFonts w:cstheme="minorHAnsi"/>
          <w:b/>
          <w:bCs/>
          <w:noProof/>
          <w:lang w:eastAsia="de-DE"/>
        </w:rPr>
        <w:t xml:space="preserve">                  </w:t>
      </w:r>
      <w:r w:rsidRPr="00710888">
        <w:rPr>
          <w:rFonts w:cstheme="minorHAnsi"/>
          <w:noProof/>
          <w:lang w:eastAsia="de-DE"/>
        </w:rPr>
        <w:t>Friedenstr. 22, 53639 Königswinter</w:t>
      </w:r>
    </w:p>
    <w:p w14:paraId="42EF0AE4" w14:textId="45E3D38C" w:rsidR="00902CA4" w:rsidRPr="00710888" w:rsidRDefault="00424820" w:rsidP="00902CA4">
      <w:pPr>
        <w:pStyle w:val="Kopfzeile"/>
        <w:tabs>
          <w:tab w:val="clear" w:pos="4536"/>
          <w:tab w:val="clear" w:pos="9072"/>
          <w:tab w:val="left" w:pos="5145"/>
        </w:tabs>
        <w:ind w:right="-964"/>
        <w:rPr>
          <w:rFonts w:cstheme="minorHAnsi"/>
          <w:noProof/>
          <w:sz w:val="18"/>
          <w:szCs w:val="18"/>
          <w:lang w:eastAsia="de-DE"/>
        </w:rPr>
      </w:pPr>
      <w:r w:rsidRPr="00710888">
        <w:rPr>
          <w:rFonts w:cstheme="minorHAnsi"/>
          <w:noProof/>
          <w:lang w:eastAsia="de-DE"/>
        </w:rPr>
        <w:t xml:space="preserve">                                                           </w:t>
      </w:r>
    </w:p>
    <w:p w14:paraId="396A64C9" w14:textId="4266BF33" w:rsidR="00F619EC" w:rsidRPr="00710888" w:rsidRDefault="00902CA4" w:rsidP="007A3E39">
      <w:pPr>
        <w:tabs>
          <w:tab w:val="left" w:pos="708"/>
          <w:tab w:val="left" w:pos="1416"/>
          <w:tab w:val="left" w:pos="2124"/>
          <w:tab w:val="left" w:pos="2832"/>
          <w:tab w:val="left" w:pos="3540"/>
          <w:tab w:val="center" w:pos="5233"/>
        </w:tabs>
        <w:rPr>
          <w:rFonts w:cstheme="minorHAnsi"/>
          <w:b/>
          <w:sz w:val="18"/>
          <w:szCs w:val="18"/>
        </w:rPr>
      </w:pPr>
      <w:r w:rsidRPr="00710888">
        <w:rPr>
          <w:rFonts w:cstheme="minorHAnsi"/>
          <w:b/>
          <w:sz w:val="18"/>
          <w:szCs w:val="18"/>
        </w:rPr>
        <w:t xml:space="preserve">                                     </w:t>
      </w:r>
    </w:p>
    <w:p w14:paraId="21100C99" w14:textId="737F9989" w:rsidR="00025A7B" w:rsidRPr="000A36B9" w:rsidRDefault="00E928D4" w:rsidP="000A36B9">
      <w:pPr>
        <w:tabs>
          <w:tab w:val="left" w:pos="708"/>
          <w:tab w:val="left" w:pos="1416"/>
          <w:tab w:val="left" w:pos="2124"/>
          <w:tab w:val="left" w:pos="2832"/>
          <w:tab w:val="left" w:pos="3540"/>
          <w:tab w:val="center" w:pos="5233"/>
        </w:tabs>
        <w:rPr>
          <w:rFonts w:cstheme="minorHAnsi"/>
          <w:b/>
          <w:sz w:val="18"/>
          <w:szCs w:val="18"/>
        </w:rPr>
      </w:pPr>
      <w:r w:rsidRPr="00710888">
        <w:rPr>
          <w:rFonts w:cstheme="minorHAnsi"/>
          <w:b/>
          <w:sz w:val="18"/>
          <w:szCs w:val="18"/>
        </w:rPr>
        <w:tab/>
      </w:r>
      <w:r w:rsidR="00902CA4" w:rsidRPr="00710888">
        <w:rPr>
          <w:rFonts w:cstheme="minorHAnsi"/>
          <w:b/>
          <w:sz w:val="18"/>
          <w:szCs w:val="18"/>
        </w:rPr>
        <w:t>Tel: 02223/</w:t>
      </w:r>
      <w:proofErr w:type="gramStart"/>
      <w:r w:rsidR="00902CA4" w:rsidRPr="00710888">
        <w:rPr>
          <w:rFonts w:cstheme="minorHAnsi"/>
          <w:b/>
          <w:sz w:val="18"/>
          <w:szCs w:val="18"/>
        </w:rPr>
        <w:t>2929810</w:t>
      </w:r>
      <w:r w:rsidR="00DB6538" w:rsidRPr="00710888">
        <w:rPr>
          <w:rFonts w:cstheme="minorHAnsi"/>
          <w:b/>
          <w:sz w:val="18"/>
          <w:szCs w:val="18"/>
        </w:rPr>
        <w:t xml:space="preserve"> </w:t>
      </w:r>
      <w:r w:rsidR="00F619EC" w:rsidRPr="00710888">
        <w:rPr>
          <w:rFonts w:cstheme="minorHAnsi"/>
          <w:b/>
          <w:sz w:val="18"/>
          <w:szCs w:val="18"/>
        </w:rPr>
        <w:t xml:space="preserve"> •</w:t>
      </w:r>
      <w:proofErr w:type="gramEnd"/>
      <w:r w:rsidR="00F619EC" w:rsidRPr="00710888">
        <w:rPr>
          <w:rFonts w:cstheme="minorHAnsi"/>
          <w:b/>
          <w:sz w:val="18"/>
          <w:szCs w:val="18"/>
        </w:rPr>
        <w:t xml:space="preserve"> </w:t>
      </w:r>
      <w:r w:rsidR="00046EEC" w:rsidRPr="00710888">
        <w:rPr>
          <w:rFonts w:cstheme="minorHAnsi"/>
          <w:b/>
          <w:sz w:val="18"/>
          <w:szCs w:val="18"/>
        </w:rPr>
        <w:t xml:space="preserve"> drachenfelsschule@</w:t>
      </w:r>
      <w:r w:rsidRPr="00710888">
        <w:rPr>
          <w:rFonts w:cstheme="minorHAnsi"/>
          <w:b/>
          <w:sz w:val="18"/>
          <w:szCs w:val="18"/>
        </w:rPr>
        <w:t>fs-koenigswinter</w:t>
      </w:r>
      <w:r w:rsidR="00046EEC" w:rsidRPr="00710888">
        <w:rPr>
          <w:rFonts w:cstheme="minorHAnsi"/>
          <w:b/>
          <w:sz w:val="18"/>
          <w:szCs w:val="18"/>
        </w:rPr>
        <w:t xml:space="preserve">.de </w:t>
      </w:r>
      <w:r w:rsidR="00F619EC" w:rsidRPr="00710888">
        <w:rPr>
          <w:rFonts w:cstheme="minorHAnsi"/>
          <w:b/>
          <w:sz w:val="18"/>
          <w:szCs w:val="18"/>
        </w:rPr>
        <w:t xml:space="preserve"> • </w:t>
      </w:r>
      <w:r w:rsidR="00046EEC" w:rsidRPr="00710888">
        <w:rPr>
          <w:rFonts w:cstheme="minorHAnsi"/>
          <w:b/>
          <w:sz w:val="18"/>
          <w:szCs w:val="18"/>
        </w:rPr>
        <w:t xml:space="preserve"> </w:t>
      </w:r>
      <w:r w:rsidR="00E40A62" w:rsidRPr="00710888">
        <w:rPr>
          <w:rFonts w:cstheme="minorHAnsi"/>
          <w:b/>
          <w:sz w:val="18"/>
          <w:szCs w:val="18"/>
        </w:rPr>
        <w:t>www.</w:t>
      </w:r>
      <w:r w:rsidR="00503D15" w:rsidRPr="00710888">
        <w:rPr>
          <w:rFonts w:cstheme="minorHAnsi"/>
          <w:b/>
          <w:sz w:val="18"/>
          <w:szCs w:val="18"/>
        </w:rPr>
        <w:t>drachenfelsschule</w:t>
      </w:r>
      <w:r w:rsidR="00F619EC" w:rsidRPr="00710888">
        <w:rPr>
          <w:rFonts w:cstheme="minorHAnsi"/>
          <w:b/>
          <w:sz w:val="18"/>
          <w:szCs w:val="18"/>
        </w:rPr>
        <w:t>.de</w:t>
      </w:r>
    </w:p>
    <w:p w14:paraId="04BDEFAD" w14:textId="76A8F05B" w:rsidR="00025A7B" w:rsidRPr="001964E5" w:rsidRDefault="00025A7B" w:rsidP="7C79A3E7">
      <w:pPr>
        <w:jc w:val="right"/>
        <w:rPr>
          <w:color w:val="000000" w:themeColor="text1"/>
          <w:sz w:val="24"/>
          <w:szCs w:val="24"/>
        </w:rPr>
      </w:pPr>
      <w:r w:rsidRPr="7C79A3E7">
        <w:rPr>
          <w:color w:val="000000" w:themeColor="text1"/>
          <w:sz w:val="24"/>
          <w:szCs w:val="24"/>
        </w:rPr>
        <w:t xml:space="preserve">Stand: </w:t>
      </w:r>
      <w:r w:rsidR="496EBF19" w:rsidRPr="7C79A3E7">
        <w:rPr>
          <w:color w:val="000000" w:themeColor="text1"/>
          <w:sz w:val="24"/>
          <w:szCs w:val="24"/>
        </w:rPr>
        <w:t>09.01.24</w:t>
      </w:r>
    </w:p>
    <w:tbl>
      <w:tblPr>
        <w:tblStyle w:val="Tabellenraster"/>
        <w:tblW w:w="9214" w:type="dxa"/>
        <w:tblInd w:w="-5" w:type="dxa"/>
        <w:tblLook w:val="04A0" w:firstRow="1" w:lastRow="0" w:firstColumn="1" w:lastColumn="0" w:noHBand="0" w:noVBand="1"/>
      </w:tblPr>
      <w:tblGrid>
        <w:gridCol w:w="9214"/>
      </w:tblGrid>
      <w:tr w:rsidR="00025A7B" w:rsidRPr="00710888" w14:paraId="50FA68BA" w14:textId="77777777" w:rsidTr="7A5320D0">
        <w:tc>
          <w:tcPr>
            <w:tcW w:w="9214" w:type="dxa"/>
          </w:tcPr>
          <w:p w14:paraId="6D98C46B" w14:textId="77777777" w:rsidR="00025A7B" w:rsidRDefault="00025A7B" w:rsidP="00B32D50">
            <w:pPr>
              <w:rPr>
                <w:rFonts w:cstheme="minorHAnsi"/>
                <w:b/>
                <w:bCs/>
                <w:sz w:val="24"/>
                <w:szCs w:val="24"/>
              </w:rPr>
            </w:pPr>
            <w:r w:rsidRPr="00710888">
              <w:rPr>
                <w:rFonts w:cstheme="minorHAnsi"/>
                <w:b/>
                <w:bCs/>
                <w:sz w:val="24"/>
                <w:szCs w:val="24"/>
              </w:rPr>
              <w:t xml:space="preserve">Name des Konzepts: </w:t>
            </w:r>
          </w:p>
          <w:p w14:paraId="36244825" w14:textId="56149BC6" w:rsidR="008C7424" w:rsidRPr="008C7424" w:rsidRDefault="008C7424" w:rsidP="00B32D50">
            <w:pPr>
              <w:rPr>
                <w:rFonts w:cstheme="minorHAnsi"/>
                <w:sz w:val="24"/>
                <w:szCs w:val="24"/>
              </w:rPr>
            </w:pPr>
            <w:r w:rsidRPr="008C7424">
              <w:rPr>
                <w:rFonts w:cstheme="minorHAnsi"/>
                <w:sz w:val="24"/>
                <w:szCs w:val="24"/>
              </w:rPr>
              <w:t>Sicherheitskonzept</w:t>
            </w:r>
          </w:p>
          <w:p w14:paraId="18B41E48" w14:textId="77777777" w:rsidR="00025A7B" w:rsidRPr="00710888" w:rsidRDefault="00025A7B" w:rsidP="00B32D50">
            <w:pPr>
              <w:rPr>
                <w:rFonts w:cstheme="minorHAnsi"/>
                <w:sz w:val="24"/>
                <w:szCs w:val="24"/>
              </w:rPr>
            </w:pPr>
          </w:p>
        </w:tc>
      </w:tr>
      <w:tr w:rsidR="003C5099" w:rsidRPr="00710888" w14:paraId="29E95FB1" w14:textId="77777777" w:rsidTr="7A5320D0">
        <w:tc>
          <w:tcPr>
            <w:tcW w:w="9214" w:type="dxa"/>
          </w:tcPr>
          <w:p w14:paraId="436E51CA" w14:textId="6DC649D7" w:rsidR="003C5099" w:rsidRPr="00710888" w:rsidRDefault="003C5099" w:rsidP="00B32D50">
            <w:pPr>
              <w:rPr>
                <w:rFonts w:cstheme="minorHAnsi"/>
                <w:b/>
                <w:bCs/>
                <w:sz w:val="24"/>
                <w:szCs w:val="24"/>
              </w:rPr>
            </w:pPr>
            <w:r w:rsidRPr="00710888">
              <w:rPr>
                <w:rFonts w:cstheme="minorHAnsi"/>
                <w:b/>
                <w:bCs/>
                <w:sz w:val="24"/>
                <w:szCs w:val="24"/>
              </w:rPr>
              <w:t xml:space="preserve">Ziel des Konzeptes in einfacher Sprache: </w:t>
            </w:r>
          </w:p>
          <w:p w14:paraId="323D1E75" w14:textId="779D6907" w:rsidR="003C5099" w:rsidRPr="008C7424" w:rsidRDefault="008C7424" w:rsidP="00B32D50">
            <w:pPr>
              <w:rPr>
                <w:rFonts w:cstheme="minorHAnsi"/>
                <w:color w:val="000000" w:themeColor="text1"/>
                <w:sz w:val="24"/>
                <w:szCs w:val="24"/>
              </w:rPr>
            </w:pPr>
            <w:r w:rsidRPr="008C7424">
              <w:rPr>
                <w:rFonts w:cstheme="minorHAnsi"/>
                <w:color w:val="000000" w:themeColor="text1"/>
                <w:sz w:val="24"/>
                <w:szCs w:val="24"/>
              </w:rPr>
              <w:t xml:space="preserve">Das Sicherheitskonzept sorgt dafür, dass </w:t>
            </w:r>
            <w:r>
              <w:rPr>
                <w:rFonts w:cstheme="minorHAnsi"/>
                <w:color w:val="000000" w:themeColor="text1"/>
                <w:sz w:val="24"/>
                <w:szCs w:val="24"/>
              </w:rPr>
              <w:t xml:space="preserve">alle </w:t>
            </w:r>
            <w:r w:rsidRPr="008C7424">
              <w:rPr>
                <w:rFonts w:cstheme="minorHAnsi"/>
                <w:color w:val="000000" w:themeColor="text1"/>
                <w:sz w:val="24"/>
                <w:szCs w:val="24"/>
              </w:rPr>
              <w:t xml:space="preserve">in der Drachenfelsschule sicher sind. Gefahrensituationen werden vermieden </w:t>
            </w:r>
            <w:r>
              <w:rPr>
                <w:rFonts w:cstheme="minorHAnsi"/>
                <w:color w:val="000000" w:themeColor="text1"/>
                <w:sz w:val="24"/>
                <w:szCs w:val="24"/>
              </w:rPr>
              <w:t>und</w:t>
            </w:r>
            <w:r w:rsidRPr="008C7424">
              <w:rPr>
                <w:rFonts w:cstheme="minorHAnsi"/>
                <w:color w:val="000000" w:themeColor="text1"/>
                <w:sz w:val="24"/>
                <w:szCs w:val="24"/>
              </w:rPr>
              <w:t xml:space="preserve"> das Verhalten in Notfallsituationen wird geübt. </w:t>
            </w:r>
          </w:p>
          <w:p w14:paraId="27ACC409" w14:textId="7A4488B2" w:rsidR="003C5099" w:rsidRPr="00710888" w:rsidRDefault="003C5099" w:rsidP="00B32D50">
            <w:pPr>
              <w:rPr>
                <w:rFonts w:cstheme="minorHAnsi"/>
                <w:i/>
                <w:iCs/>
                <w:sz w:val="24"/>
                <w:szCs w:val="24"/>
              </w:rPr>
            </w:pPr>
          </w:p>
        </w:tc>
      </w:tr>
      <w:tr w:rsidR="00025A7B" w:rsidRPr="00710888" w14:paraId="5993278F" w14:textId="77777777" w:rsidTr="7A5320D0">
        <w:tc>
          <w:tcPr>
            <w:tcW w:w="9214" w:type="dxa"/>
          </w:tcPr>
          <w:p w14:paraId="3ECE1AA3" w14:textId="77777777" w:rsidR="00025A7B" w:rsidRPr="00710888" w:rsidRDefault="00025A7B" w:rsidP="00B32D50">
            <w:pPr>
              <w:rPr>
                <w:rFonts w:cstheme="minorHAnsi"/>
                <w:sz w:val="24"/>
                <w:szCs w:val="24"/>
              </w:rPr>
            </w:pPr>
            <w:r w:rsidRPr="00710888">
              <w:rPr>
                <w:rFonts w:cstheme="minorHAnsi"/>
                <w:b/>
                <w:sz w:val="24"/>
                <w:szCs w:val="24"/>
              </w:rPr>
              <w:t>Anlass:</w:t>
            </w:r>
            <w:r w:rsidRPr="00710888">
              <w:rPr>
                <w:rFonts w:cstheme="minorHAnsi"/>
                <w:sz w:val="24"/>
                <w:szCs w:val="24"/>
              </w:rPr>
              <w:t xml:space="preserve"> </w:t>
            </w:r>
          </w:p>
          <w:p w14:paraId="225DA4C3" w14:textId="2F1554D3" w:rsidR="008C7424" w:rsidRDefault="008C7424" w:rsidP="00B32D50">
            <w:pPr>
              <w:rPr>
                <w:rFonts w:cstheme="minorHAnsi"/>
                <w:color w:val="000000" w:themeColor="text1"/>
                <w:sz w:val="24"/>
                <w:szCs w:val="24"/>
              </w:rPr>
            </w:pPr>
            <w:r w:rsidRPr="008C7424">
              <w:rPr>
                <w:rFonts w:cstheme="minorHAnsi"/>
                <w:color w:val="000000" w:themeColor="text1"/>
                <w:sz w:val="24"/>
                <w:szCs w:val="24"/>
              </w:rPr>
              <w:t xml:space="preserve">Transparenz herstellen für neue </w:t>
            </w:r>
            <w:proofErr w:type="spellStart"/>
            <w:proofErr w:type="gramStart"/>
            <w:r w:rsidRPr="008C7424">
              <w:rPr>
                <w:rFonts w:cstheme="minorHAnsi"/>
                <w:color w:val="000000" w:themeColor="text1"/>
                <w:sz w:val="24"/>
                <w:szCs w:val="24"/>
              </w:rPr>
              <w:t>Kolleg:innen</w:t>
            </w:r>
            <w:proofErr w:type="spellEnd"/>
            <w:proofErr w:type="gramEnd"/>
            <w:r w:rsidR="00032796">
              <w:rPr>
                <w:rFonts w:cstheme="minorHAnsi"/>
                <w:color w:val="000000" w:themeColor="text1"/>
                <w:sz w:val="24"/>
                <w:szCs w:val="24"/>
              </w:rPr>
              <w:t xml:space="preserve">, </w:t>
            </w:r>
            <w:proofErr w:type="spellStart"/>
            <w:r w:rsidR="00032796">
              <w:rPr>
                <w:rFonts w:cstheme="minorHAnsi"/>
                <w:color w:val="000000" w:themeColor="text1"/>
                <w:sz w:val="24"/>
                <w:szCs w:val="24"/>
              </w:rPr>
              <w:t>Schüler:innen</w:t>
            </w:r>
            <w:proofErr w:type="spellEnd"/>
            <w:r w:rsidR="00032796">
              <w:rPr>
                <w:rFonts w:cstheme="minorHAnsi"/>
                <w:color w:val="000000" w:themeColor="text1"/>
                <w:sz w:val="24"/>
                <w:szCs w:val="24"/>
              </w:rPr>
              <w:t xml:space="preserve"> und Eltern</w:t>
            </w:r>
          </w:p>
          <w:p w14:paraId="21ACFC75" w14:textId="77777777" w:rsidR="009F4F63" w:rsidRPr="009F4F63" w:rsidRDefault="009F4F63" w:rsidP="00B32D50">
            <w:pPr>
              <w:rPr>
                <w:rFonts w:cstheme="minorHAnsi"/>
                <w:color w:val="000000" w:themeColor="text1"/>
                <w:sz w:val="24"/>
                <w:szCs w:val="24"/>
              </w:rPr>
            </w:pPr>
          </w:p>
          <w:p w14:paraId="08C0352F" w14:textId="77777777" w:rsidR="000A36B9" w:rsidRDefault="00025A7B" w:rsidP="00B32D50">
            <w:pPr>
              <w:rPr>
                <w:rFonts w:cstheme="minorHAnsi"/>
                <w:b/>
                <w:sz w:val="24"/>
                <w:szCs w:val="24"/>
              </w:rPr>
            </w:pPr>
            <w:r w:rsidRPr="00710888">
              <w:rPr>
                <w:rFonts w:cstheme="minorHAnsi"/>
                <w:b/>
                <w:sz w:val="24"/>
                <w:szCs w:val="24"/>
              </w:rPr>
              <w:t>Bezug zum Leitbild:</w:t>
            </w:r>
            <w:r w:rsidR="000A36B9">
              <w:rPr>
                <w:rFonts w:cstheme="minorHAnsi"/>
                <w:b/>
                <w:sz w:val="24"/>
                <w:szCs w:val="24"/>
              </w:rPr>
              <w:t xml:space="preserve"> </w:t>
            </w:r>
          </w:p>
          <w:p w14:paraId="32CF090C" w14:textId="77777777" w:rsidR="00025A7B" w:rsidRPr="00300DFB" w:rsidRDefault="00025A7B" w:rsidP="00B32D50">
            <w:pPr>
              <w:pStyle w:val="Listenabsatz"/>
              <w:numPr>
                <w:ilvl w:val="0"/>
                <w:numId w:val="5"/>
              </w:numPr>
              <w:spacing w:line="240" w:lineRule="auto"/>
              <w:rPr>
                <w:rFonts w:cstheme="minorHAnsi"/>
                <w:b/>
                <w:sz w:val="24"/>
                <w:szCs w:val="24"/>
              </w:rPr>
            </w:pPr>
          </w:p>
          <w:p w14:paraId="11E76D92" w14:textId="50C4FAE7" w:rsidR="00025A7B" w:rsidRDefault="00025A7B" w:rsidP="00B32D50">
            <w:pPr>
              <w:rPr>
                <w:rFonts w:cstheme="minorHAnsi"/>
                <w:b/>
                <w:sz w:val="24"/>
                <w:szCs w:val="24"/>
              </w:rPr>
            </w:pPr>
            <w:r w:rsidRPr="00710888">
              <w:rPr>
                <w:rFonts w:cstheme="minorHAnsi"/>
                <w:b/>
                <w:sz w:val="24"/>
                <w:szCs w:val="24"/>
              </w:rPr>
              <w:t xml:space="preserve">Bezug zum Referenzrahmen: </w:t>
            </w:r>
          </w:p>
          <w:p w14:paraId="6A2E66F6" w14:textId="230B36BB" w:rsidR="008C7424" w:rsidRPr="001964E5" w:rsidRDefault="008C7424" w:rsidP="008C7424">
            <w:pPr>
              <w:pStyle w:val="berschrift5"/>
              <w:spacing w:before="150" w:beforeAutospacing="0" w:after="150" w:afterAutospacing="0" w:line="312" w:lineRule="atLeast"/>
              <w:rPr>
                <w:rFonts w:asciiTheme="minorHAnsi" w:eastAsiaTheme="minorHAnsi" w:hAnsiTheme="minorHAnsi" w:cstheme="minorHAnsi"/>
                <w:b w:val="0"/>
                <w:bCs w:val="0"/>
                <w:color w:val="000000" w:themeColor="text1"/>
                <w:sz w:val="24"/>
                <w:szCs w:val="24"/>
                <w:lang w:eastAsia="en-US"/>
              </w:rPr>
            </w:pPr>
            <w:r w:rsidRPr="001964E5">
              <w:rPr>
                <w:rFonts w:asciiTheme="minorHAnsi" w:eastAsiaTheme="minorHAnsi" w:hAnsiTheme="minorHAnsi" w:cstheme="minorHAnsi"/>
                <w:b w:val="0"/>
                <w:bCs w:val="0"/>
                <w:color w:val="000000" w:themeColor="text1"/>
                <w:sz w:val="24"/>
                <w:szCs w:val="24"/>
                <w:lang w:eastAsia="en-US"/>
              </w:rPr>
              <w:t>5.2.1: Die Schulleitung interpretiert rechtliche Bestimmungen und Vorgaben situationssensibel und setzt diese rechtssicher um.</w:t>
            </w:r>
          </w:p>
          <w:p w14:paraId="76634677" w14:textId="77777777" w:rsidR="00025A7B" w:rsidRPr="00710888" w:rsidRDefault="00025A7B" w:rsidP="008C7424">
            <w:pPr>
              <w:rPr>
                <w:rFonts w:cstheme="minorHAnsi"/>
                <w:sz w:val="24"/>
                <w:szCs w:val="24"/>
              </w:rPr>
            </w:pPr>
          </w:p>
        </w:tc>
      </w:tr>
      <w:tr w:rsidR="00025A7B" w:rsidRPr="00710888" w14:paraId="233D58B9" w14:textId="77777777" w:rsidTr="7A5320D0">
        <w:tc>
          <w:tcPr>
            <w:tcW w:w="9214" w:type="dxa"/>
          </w:tcPr>
          <w:p w14:paraId="59A7E888" w14:textId="6738FC4E" w:rsidR="00025A7B" w:rsidRPr="00710888" w:rsidRDefault="003C5099" w:rsidP="00B32D50">
            <w:pPr>
              <w:rPr>
                <w:rFonts w:cstheme="minorHAnsi"/>
                <w:sz w:val="24"/>
                <w:szCs w:val="24"/>
              </w:rPr>
            </w:pPr>
            <w:r w:rsidRPr="00710888">
              <w:rPr>
                <w:rFonts w:cstheme="minorHAnsi"/>
                <w:b/>
                <w:sz w:val="24"/>
                <w:szCs w:val="24"/>
              </w:rPr>
              <w:t>„Smarte“</w:t>
            </w:r>
            <w:r w:rsidR="00025A7B" w:rsidRPr="00710888">
              <w:rPr>
                <w:rFonts w:cstheme="minorHAnsi"/>
                <w:b/>
                <w:sz w:val="24"/>
                <w:szCs w:val="24"/>
              </w:rPr>
              <w:t xml:space="preserve"> Ziele des Konzepts: </w:t>
            </w:r>
          </w:p>
          <w:p w14:paraId="7D617B2D" w14:textId="0B26AE47" w:rsidR="00025A7B" w:rsidRPr="009F4F63" w:rsidRDefault="009F4F63" w:rsidP="346AAA4F">
            <w:pPr>
              <w:rPr>
                <w:color w:val="000000" w:themeColor="text1"/>
                <w:sz w:val="24"/>
                <w:szCs w:val="24"/>
              </w:rPr>
            </w:pPr>
            <w:r w:rsidRPr="346AAA4F">
              <w:rPr>
                <w:color w:val="000000" w:themeColor="text1"/>
                <w:sz w:val="24"/>
                <w:szCs w:val="24"/>
              </w:rPr>
              <w:t>Die Maßnahmen, die für einen sicheren Schulalltag sorgen, werden von allen Lehrkräften</w:t>
            </w:r>
            <w:r w:rsidR="11B645B0" w:rsidRPr="346AAA4F">
              <w:rPr>
                <w:color w:val="000000" w:themeColor="text1"/>
                <w:sz w:val="24"/>
                <w:szCs w:val="24"/>
              </w:rPr>
              <w:t xml:space="preserve"> und </w:t>
            </w:r>
            <w:proofErr w:type="spellStart"/>
            <w:proofErr w:type="gramStart"/>
            <w:r w:rsidR="11B645B0" w:rsidRPr="346AAA4F">
              <w:rPr>
                <w:color w:val="000000" w:themeColor="text1"/>
                <w:sz w:val="24"/>
                <w:szCs w:val="24"/>
              </w:rPr>
              <w:t>M</w:t>
            </w:r>
            <w:r w:rsidR="00AC0D6A">
              <w:rPr>
                <w:color w:val="000000" w:themeColor="text1"/>
                <w:sz w:val="24"/>
                <w:szCs w:val="24"/>
              </w:rPr>
              <w:t>i</w:t>
            </w:r>
            <w:r w:rsidR="11B645B0" w:rsidRPr="346AAA4F">
              <w:rPr>
                <w:color w:val="000000" w:themeColor="text1"/>
                <w:sz w:val="24"/>
                <w:szCs w:val="24"/>
              </w:rPr>
              <w:t>tarbeiter:innen</w:t>
            </w:r>
            <w:proofErr w:type="spellEnd"/>
            <w:proofErr w:type="gramEnd"/>
            <w:r w:rsidRPr="346AAA4F">
              <w:rPr>
                <w:color w:val="000000" w:themeColor="text1"/>
                <w:sz w:val="24"/>
                <w:szCs w:val="24"/>
              </w:rPr>
              <w:t xml:space="preserve"> eingehalten. </w:t>
            </w:r>
          </w:p>
          <w:p w14:paraId="1FBF7293" w14:textId="77777777" w:rsidR="00025A7B" w:rsidRPr="00710888" w:rsidRDefault="00025A7B" w:rsidP="00B32D50">
            <w:pPr>
              <w:rPr>
                <w:rFonts w:cstheme="minorHAnsi"/>
                <w:sz w:val="24"/>
                <w:szCs w:val="24"/>
              </w:rPr>
            </w:pPr>
          </w:p>
          <w:p w14:paraId="66397441" w14:textId="77777777" w:rsidR="00025A7B" w:rsidRPr="00710888" w:rsidRDefault="00025A7B" w:rsidP="00B32D50">
            <w:pPr>
              <w:rPr>
                <w:rFonts w:cstheme="minorHAnsi"/>
                <w:b/>
                <w:sz w:val="24"/>
                <w:szCs w:val="24"/>
              </w:rPr>
            </w:pPr>
            <w:r w:rsidRPr="00710888">
              <w:rPr>
                <w:rFonts w:cstheme="minorHAnsi"/>
                <w:b/>
                <w:sz w:val="24"/>
                <w:szCs w:val="24"/>
              </w:rPr>
              <w:t>Erfolgskriterien:</w:t>
            </w:r>
          </w:p>
          <w:p w14:paraId="3067164B" w14:textId="0E7E720A" w:rsidR="009F4F63" w:rsidRPr="009F4F63" w:rsidRDefault="009F4F63" w:rsidP="346AAA4F">
            <w:pPr>
              <w:rPr>
                <w:color w:val="000000" w:themeColor="text1"/>
                <w:sz w:val="24"/>
                <w:szCs w:val="24"/>
              </w:rPr>
            </w:pPr>
            <w:r w:rsidRPr="346AAA4F">
              <w:rPr>
                <w:color w:val="000000" w:themeColor="text1"/>
                <w:sz w:val="24"/>
                <w:szCs w:val="24"/>
              </w:rPr>
              <w:t>Die Regeln und Vorgehensweisen sind allen im Kollegium</w:t>
            </w:r>
            <w:r w:rsidR="398A67FF" w:rsidRPr="346AAA4F">
              <w:rPr>
                <w:color w:val="000000" w:themeColor="text1"/>
                <w:sz w:val="24"/>
                <w:szCs w:val="24"/>
              </w:rPr>
              <w:t xml:space="preserve"> und der OGS</w:t>
            </w:r>
            <w:r w:rsidRPr="346AAA4F">
              <w:rPr>
                <w:color w:val="000000" w:themeColor="text1"/>
                <w:sz w:val="24"/>
                <w:szCs w:val="24"/>
              </w:rPr>
              <w:t xml:space="preserve"> bekannt. </w:t>
            </w:r>
          </w:p>
          <w:p w14:paraId="1C932995" w14:textId="0E137A45" w:rsidR="009F4F63" w:rsidRPr="009F4F63" w:rsidRDefault="009F4F63" w:rsidP="346AAA4F">
            <w:pPr>
              <w:rPr>
                <w:color w:val="000000" w:themeColor="text1"/>
                <w:sz w:val="24"/>
                <w:szCs w:val="24"/>
              </w:rPr>
            </w:pPr>
            <w:r w:rsidRPr="346AAA4F">
              <w:rPr>
                <w:color w:val="000000" w:themeColor="text1"/>
                <w:sz w:val="24"/>
                <w:szCs w:val="24"/>
              </w:rPr>
              <w:t xml:space="preserve">Alle </w:t>
            </w:r>
            <w:proofErr w:type="spellStart"/>
            <w:proofErr w:type="gramStart"/>
            <w:r w:rsidR="4A9F17B5" w:rsidRPr="346AAA4F">
              <w:rPr>
                <w:color w:val="000000" w:themeColor="text1"/>
                <w:sz w:val="24"/>
                <w:szCs w:val="24"/>
              </w:rPr>
              <w:t>Mitarbeiter:innen</w:t>
            </w:r>
            <w:proofErr w:type="spellEnd"/>
            <w:proofErr w:type="gramEnd"/>
            <w:r w:rsidR="4A9F17B5" w:rsidRPr="346AAA4F">
              <w:rPr>
                <w:color w:val="000000" w:themeColor="text1"/>
                <w:sz w:val="24"/>
                <w:szCs w:val="24"/>
              </w:rPr>
              <w:t xml:space="preserve"> </w:t>
            </w:r>
            <w:r w:rsidRPr="346AAA4F">
              <w:rPr>
                <w:color w:val="000000" w:themeColor="text1"/>
                <w:sz w:val="24"/>
                <w:szCs w:val="24"/>
              </w:rPr>
              <w:t xml:space="preserve">halten sich an die Regeln bzw. Verfahrensweisen. </w:t>
            </w:r>
          </w:p>
          <w:p w14:paraId="70A91FFE" w14:textId="77777777" w:rsidR="00025A7B" w:rsidRPr="00710888" w:rsidRDefault="00025A7B" w:rsidP="00B32D50">
            <w:pPr>
              <w:rPr>
                <w:rFonts w:cstheme="minorHAnsi"/>
                <w:sz w:val="24"/>
                <w:szCs w:val="24"/>
              </w:rPr>
            </w:pPr>
          </w:p>
        </w:tc>
      </w:tr>
      <w:tr w:rsidR="00025A7B" w:rsidRPr="00710888" w14:paraId="61C2D664" w14:textId="77777777" w:rsidTr="7A5320D0">
        <w:tc>
          <w:tcPr>
            <w:tcW w:w="9214" w:type="dxa"/>
          </w:tcPr>
          <w:p w14:paraId="17A4F330" w14:textId="79E524BE" w:rsidR="00025A7B" w:rsidRDefault="00025A7B" w:rsidP="00B32D50">
            <w:pPr>
              <w:rPr>
                <w:rFonts w:cstheme="minorHAnsi"/>
                <w:b/>
                <w:sz w:val="24"/>
                <w:szCs w:val="24"/>
              </w:rPr>
            </w:pPr>
            <w:r w:rsidRPr="00710888">
              <w:rPr>
                <w:rFonts w:cstheme="minorHAnsi"/>
                <w:b/>
                <w:sz w:val="24"/>
                <w:szCs w:val="24"/>
              </w:rPr>
              <w:t xml:space="preserve">Umsetzung der Ziele auf folgenden Ebenen: </w:t>
            </w:r>
          </w:p>
          <w:p w14:paraId="6F7E9BB6" w14:textId="77777777" w:rsidR="00D66875" w:rsidRDefault="00D66875" w:rsidP="00D66875">
            <w:pPr>
              <w:rPr>
                <w:rFonts w:cstheme="minorHAnsi"/>
                <w:color w:val="000000" w:themeColor="text1"/>
                <w:sz w:val="24"/>
                <w:szCs w:val="24"/>
              </w:rPr>
            </w:pPr>
          </w:p>
          <w:p w14:paraId="2611B63A" w14:textId="2E2D8525" w:rsidR="00D66875" w:rsidRPr="004354E8" w:rsidRDefault="00D66875" w:rsidP="00D66875">
            <w:pPr>
              <w:rPr>
                <w:rFonts w:cstheme="minorHAnsi"/>
                <w:color w:val="4472C4" w:themeColor="accent1"/>
                <w:sz w:val="24"/>
                <w:szCs w:val="24"/>
                <w:u w:val="single"/>
              </w:rPr>
            </w:pPr>
            <w:r w:rsidRPr="004354E8">
              <w:rPr>
                <w:rFonts w:cstheme="minorHAnsi"/>
                <w:color w:val="4472C4" w:themeColor="accent1"/>
                <w:sz w:val="24"/>
                <w:szCs w:val="24"/>
                <w:u w:val="single"/>
              </w:rPr>
              <w:t>1. Schulregeln</w:t>
            </w:r>
          </w:p>
          <w:p w14:paraId="44AE209C" w14:textId="2081DC6B" w:rsidR="005E09BD" w:rsidRDefault="00D66875" w:rsidP="00D66875">
            <w:pPr>
              <w:rPr>
                <w:rFonts w:cstheme="minorHAnsi"/>
                <w:color w:val="000000" w:themeColor="text1"/>
                <w:sz w:val="24"/>
                <w:szCs w:val="24"/>
              </w:rPr>
            </w:pPr>
            <w:r>
              <w:rPr>
                <w:rFonts w:cstheme="minorHAnsi"/>
                <w:color w:val="000000" w:themeColor="text1"/>
                <w:sz w:val="24"/>
                <w:szCs w:val="24"/>
              </w:rPr>
              <w:t xml:space="preserve">Die Schulregeln </w:t>
            </w:r>
            <w:r w:rsidR="005E09BD">
              <w:rPr>
                <w:rFonts w:cstheme="minorHAnsi"/>
                <w:color w:val="000000" w:themeColor="text1"/>
                <w:sz w:val="24"/>
                <w:szCs w:val="24"/>
              </w:rPr>
              <w:t xml:space="preserve">und die Konsequenzen beim Übertreten der Schulregeln </w:t>
            </w:r>
            <w:r>
              <w:rPr>
                <w:rFonts w:cstheme="minorHAnsi"/>
                <w:color w:val="000000" w:themeColor="text1"/>
                <w:sz w:val="24"/>
                <w:szCs w:val="24"/>
              </w:rPr>
              <w:t>wurden im Oktober 2023 vom Kollegium neu erarbeitet und im Januar 2024 auf der LK verabschiedet</w:t>
            </w:r>
            <w:r w:rsidR="005E09BD">
              <w:rPr>
                <w:rFonts w:cstheme="minorHAnsi"/>
                <w:color w:val="000000" w:themeColor="text1"/>
                <w:sz w:val="24"/>
                <w:szCs w:val="24"/>
              </w:rPr>
              <w:t xml:space="preserve">: </w:t>
            </w:r>
          </w:p>
          <w:p w14:paraId="33F1919B" w14:textId="6CEC568D" w:rsidR="005E09BD" w:rsidRPr="005E09BD" w:rsidRDefault="005E09BD" w:rsidP="005E09BD">
            <w:pPr>
              <w:pStyle w:val="Listenabsatz"/>
              <w:numPr>
                <w:ilvl w:val="0"/>
                <w:numId w:val="11"/>
              </w:numPr>
              <w:spacing w:line="240" w:lineRule="auto"/>
              <w:rPr>
                <w:rFonts w:asciiTheme="minorHAnsi" w:hAnsiTheme="minorHAnsi" w:cstheme="minorHAnsi"/>
                <w:color w:val="000000" w:themeColor="text1"/>
                <w:sz w:val="24"/>
                <w:szCs w:val="24"/>
              </w:rPr>
            </w:pPr>
            <w:r w:rsidRPr="005E09BD">
              <w:rPr>
                <w:rFonts w:asciiTheme="minorHAnsi" w:hAnsiTheme="minorHAnsi" w:cstheme="minorHAnsi"/>
                <w:color w:val="000000" w:themeColor="text1"/>
                <w:sz w:val="24"/>
                <w:szCs w:val="24"/>
              </w:rPr>
              <w:t xml:space="preserve">Ich verhalte mich friedlich. </w:t>
            </w:r>
          </w:p>
          <w:p w14:paraId="31A047B9" w14:textId="20CAA046" w:rsidR="005E09BD" w:rsidRPr="005E09BD" w:rsidRDefault="005E09BD" w:rsidP="005E09BD">
            <w:pPr>
              <w:pStyle w:val="Listenabsatz"/>
              <w:numPr>
                <w:ilvl w:val="0"/>
                <w:numId w:val="11"/>
              </w:numPr>
              <w:spacing w:line="240" w:lineRule="auto"/>
              <w:rPr>
                <w:rFonts w:asciiTheme="minorHAnsi" w:hAnsiTheme="minorHAnsi" w:cstheme="minorHAnsi"/>
                <w:color w:val="000000" w:themeColor="text1"/>
                <w:sz w:val="24"/>
                <w:szCs w:val="24"/>
              </w:rPr>
            </w:pPr>
            <w:r w:rsidRPr="005E09BD">
              <w:rPr>
                <w:rFonts w:asciiTheme="minorHAnsi" w:hAnsiTheme="minorHAnsi" w:cstheme="minorHAnsi"/>
                <w:color w:val="000000" w:themeColor="text1"/>
                <w:sz w:val="24"/>
                <w:szCs w:val="24"/>
              </w:rPr>
              <w:t xml:space="preserve">Ich verhalte mich so, dass alle gut lernen können. </w:t>
            </w:r>
          </w:p>
          <w:p w14:paraId="08902596" w14:textId="12F78BF1" w:rsidR="00D66875" w:rsidRPr="005E09BD" w:rsidRDefault="005E09BD" w:rsidP="0CF0E851">
            <w:pPr>
              <w:pStyle w:val="Listenabsatz"/>
              <w:numPr>
                <w:ilvl w:val="0"/>
                <w:numId w:val="11"/>
              </w:numPr>
              <w:spacing w:line="240" w:lineRule="auto"/>
              <w:rPr>
                <w:rFonts w:asciiTheme="minorHAnsi" w:hAnsiTheme="minorHAnsi"/>
                <w:color w:val="000000" w:themeColor="text1"/>
                <w:sz w:val="24"/>
                <w:szCs w:val="24"/>
              </w:rPr>
            </w:pPr>
            <w:r w:rsidRPr="0CF0E851">
              <w:rPr>
                <w:rFonts w:asciiTheme="minorHAnsi" w:hAnsiTheme="minorHAnsi"/>
                <w:color w:val="000000" w:themeColor="text1"/>
                <w:sz w:val="24"/>
                <w:szCs w:val="24"/>
              </w:rPr>
              <w:t>Ich verhalte mich respektvoll</w:t>
            </w:r>
            <w:r w:rsidR="11EEC92F" w:rsidRPr="0CF0E851">
              <w:rPr>
                <w:rFonts w:asciiTheme="minorHAnsi" w:hAnsiTheme="minorHAnsi"/>
                <w:color w:val="000000" w:themeColor="text1"/>
                <w:sz w:val="24"/>
                <w:szCs w:val="24"/>
              </w:rPr>
              <w:t xml:space="preserve">. </w:t>
            </w:r>
          </w:p>
          <w:p w14:paraId="76818902" w14:textId="14E36A30" w:rsidR="11EEC92F" w:rsidRDefault="11EEC92F" w:rsidP="004D5232">
            <w:pPr>
              <w:pStyle w:val="Listenabsatz"/>
              <w:numPr>
                <w:ilvl w:val="0"/>
                <w:numId w:val="11"/>
              </w:numPr>
              <w:jc w:val="left"/>
              <w:rPr>
                <w:rFonts w:asciiTheme="minorHAnsi" w:hAnsiTheme="minorHAnsi"/>
                <w:color w:val="000000" w:themeColor="text1"/>
                <w:sz w:val="24"/>
                <w:szCs w:val="24"/>
              </w:rPr>
            </w:pPr>
            <w:r w:rsidRPr="0CF0E851">
              <w:rPr>
                <w:rFonts w:asciiTheme="minorHAnsi" w:eastAsiaTheme="minorEastAsia" w:hAnsiTheme="minorHAnsi"/>
                <w:color w:val="000000" w:themeColor="text1"/>
                <w:sz w:val="24"/>
                <w:szCs w:val="24"/>
              </w:rPr>
              <w:t xml:space="preserve">Private, elektronische Geräte sind in der Schule nicht zu sehen oder zu hören. Ausnahmen für den Unterricht regelt die Lehrkraft.  </w:t>
            </w:r>
          </w:p>
          <w:p w14:paraId="193BE379" w14:textId="79129BE1" w:rsidR="346AAA4F" w:rsidRDefault="346AAA4F" w:rsidP="346AAA4F">
            <w:pPr>
              <w:rPr>
                <w:color w:val="000000" w:themeColor="text1"/>
                <w:sz w:val="20"/>
                <w:szCs w:val="20"/>
              </w:rPr>
            </w:pPr>
          </w:p>
          <w:p w14:paraId="1659B991" w14:textId="77777777" w:rsidR="00D66875" w:rsidRDefault="00D66875" w:rsidP="00D66875">
            <w:pPr>
              <w:rPr>
                <w:rFonts w:cstheme="minorHAnsi"/>
                <w:color w:val="000000" w:themeColor="text1"/>
                <w:sz w:val="24"/>
                <w:szCs w:val="24"/>
              </w:rPr>
            </w:pPr>
          </w:p>
          <w:p w14:paraId="5251E001" w14:textId="4F80F422" w:rsidR="007B5B98" w:rsidRPr="00300DFB" w:rsidRDefault="00D66875" w:rsidP="007B5B98">
            <w:pPr>
              <w:rPr>
                <w:rFonts w:cstheme="minorHAnsi"/>
                <w:color w:val="4472C4" w:themeColor="accent1"/>
                <w:sz w:val="24"/>
                <w:szCs w:val="24"/>
                <w:u w:val="single"/>
              </w:rPr>
            </w:pPr>
            <w:r w:rsidRPr="004354E8">
              <w:rPr>
                <w:rFonts w:cstheme="minorHAnsi"/>
                <w:color w:val="4472C4" w:themeColor="accent1"/>
                <w:sz w:val="24"/>
                <w:szCs w:val="24"/>
                <w:u w:val="single"/>
              </w:rPr>
              <w:t>2. Aufsicht in der Pause</w:t>
            </w:r>
          </w:p>
          <w:p w14:paraId="0BCD9AB3" w14:textId="2F2C92E1" w:rsidR="004354E8" w:rsidRDefault="004354E8" w:rsidP="007B5B98">
            <w:pPr>
              <w:rPr>
                <w:rFonts w:cstheme="minorHAnsi"/>
                <w:color w:val="000000" w:themeColor="text1"/>
                <w:sz w:val="24"/>
                <w:szCs w:val="24"/>
              </w:rPr>
            </w:pPr>
            <w:r>
              <w:rPr>
                <w:rFonts w:cstheme="minorHAnsi"/>
                <w:color w:val="000000" w:themeColor="text1"/>
                <w:sz w:val="24"/>
                <w:szCs w:val="24"/>
              </w:rPr>
              <w:lastRenderedPageBreak/>
              <w:t xml:space="preserve">Wir haben insgesamt </w:t>
            </w:r>
            <w:r w:rsidR="00970CF5">
              <w:rPr>
                <w:rFonts w:cstheme="minorHAnsi"/>
                <w:color w:val="000000" w:themeColor="text1"/>
                <w:sz w:val="24"/>
                <w:szCs w:val="24"/>
              </w:rPr>
              <w:t>vier</w:t>
            </w:r>
            <w:r>
              <w:rPr>
                <w:rFonts w:cstheme="minorHAnsi"/>
                <w:color w:val="000000" w:themeColor="text1"/>
                <w:sz w:val="24"/>
                <w:szCs w:val="24"/>
              </w:rPr>
              <w:t xml:space="preserve"> Pau</w:t>
            </w:r>
            <w:r w:rsidR="001964E5">
              <w:rPr>
                <w:rFonts w:cstheme="minorHAnsi"/>
                <w:color w:val="000000" w:themeColor="text1"/>
                <w:sz w:val="24"/>
                <w:szCs w:val="24"/>
              </w:rPr>
              <w:t>s</w:t>
            </w:r>
            <w:r>
              <w:rPr>
                <w:rFonts w:cstheme="minorHAnsi"/>
                <w:color w:val="000000" w:themeColor="text1"/>
                <w:sz w:val="24"/>
                <w:szCs w:val="24"/>
              </w:rPr>
              <w:t xml:space="preserve">en pro </w:t>
            </w:r>
            <w:r w:rsidR="00970CF5">
              <w:rPr>
                <w:rFonts w:cstheme="minorHAnsi"/>
                <w:color w:val="000000" w:themeColor="text1"/>
                <w:sz w:val="24"/>
                <w:szCs w:val="24"/>
              </w:rPr>
              <w:t>Schultag</w:t>
            </w:r>
            <w:r>
              <w:rPr>
                <w:rFonts w:cstheme="minorHAnsi"/>
                <w:color w:val="000000" w:themeColor="text1"/>
                <w:sz w:val="24"/>
                <w:szCs w:val="24"/>
              </w:rPr>
              <w:t xml:space="preserve">: </w:t>
            </w:r>
          </w:p>
          <w:p w14:paraId="6618EE69" w14:textId="77777777" w:rsidR="004354E8" w:rsidRPr="007B5B98" w:rsidRDefault="004354E8" w:rsidP="007B5B98">
            <w:pPr>
              <w:rPr>
                <w:rFonts w:cstheme="minorHAnsi"/>
                <w:color w:val="000000" w:themeColor="text1"/>
                <w:sz w:val="24"/>
                <w:szCs w:val="24"/>
              </w:rPr>
            </w:pPr>
          </w:p>
          <w:p w14:paraId="22021C6B" w14:textId="77777777" w:rsidR="0098408B" w:rsidRDefault="007B5B98" w:rsidP="007B5B98">
            <w:pPr>
              <w:rPr>
                <w:rFonts w:cstheme="minorHAnsi"/>
                <w:color w:val="000000" w:themeColor="text1"/>
                <w:sz w:val="24"/>
                <w:szCs w:val="24"/>
              </w:rPr>
            </w:pPr>
            <w:r w:rsidRPr="007B5B98">
              <w:rPr>
                <w:rFonts w:cstheme="minorHAnsi"/>
                <w:color w:val="000000" w:themeColor="text1"/>
                <w:sz w:val="24"/>
                <w:szCs w:val="24"/>
              </w:rPr>
              <w:t xml:space="preserve">7.35 – 7.45 Uhr: </w:t>
            </w:r>
          </w:p>
          <w:p w14:paraId="7263965A" w14:textId="2C52A93C" w:rsidR="0098408B" w:rsidRPr="0098408B" w:rsidRDefault="007B5B98" w:rsidP="007B5B98">
            <w:pPr>
              <w:pStyle w:val="Listenabsatz"/>
              <w:numPr>
                <w:ilvl w:val="0"/>
                <w:numId w:val="5"/>
              </w:numPr>
              <w:spacing w:line="240" w:lineRule="auto"/>
              <w:rPr>
                <w:rFonts w:asciiTheme="minorHAnsi" w:hAnsiTheme="minorHAnsi" w:cstheme="minorHAnsi"/>
                <w:color w:val="000000" w:themeColor="text1"/>
                <w:sz w:val="24"/>
                <w:szCs w:val="24"/>
              </w:rPr>
            </w:pPr>
            <w:r w:rsidRPr="0098408B">
              <w:rPr>
                <w:rFonts w:asciiTheme="minorHAnsi" w:hAnsiTheme="minorHAnsi" w:cstheme="minorHAnsi"/>
                <w:color w:val="000000" w:themeColor="text1"/>
                <w:sz w:val="24"/>
                <w:szCs w:val="24"/>
              </w:rPr>
              <w:t>eine Aufsicht</w:t>
            </w:r>
          </w:p>
          <w:p w14:paraId="15648F4D" w14:textId="1A14919D" w:rsidR="007B5B98" w:rsidRPr="0098408B" w:rsidRDefault="007B5B98" w:rsidP="007B5B98">
            <w:pPr>
              <w:pStyle w:val="Listenabsatz"/>
              <w:numPr>
                <w:ilvl w:val="0"/>
                <w:numId w:val="5"/>
              </w:numPr>
              <w:spacing w:line="240" w:lineRule="auto"/>
              <w:rPr>
                <w:rFonts w:asciiTheme="minorHAnsi" w:hAnsiTheme="minorHAnsi" w:cstheme="minorHAnsi"/>
                <w:color w:val="000000" w:themeColor="text1"/>
                <w:sz w:val="24"/>
                <w:szCs w:val="24"/>
              </w:rPr>
            </w:pPr>
            <w:r w:rsidRPr="0098408B">
              <w:rPr>
                <w:rFonts w:asciiTheme="minorHAnsi" w:hAnsiTheme="minorHAnsi" w:cstheme="minorHAnsi"/>
                <w:color w:val="000000" w:themeColor="text1"/>
                <w:sz w:val="24"/>
                <w:szCs w:val="24"/>
              </w:rPr>
              <w:t xml:space="preserve">ab 7.45 Uhr gehen die </w:t>
            </w:r>
            <w:proofErr w:type="spellStart"/>
            <w:proofErr w:type="gramStart"/>
            <w:r w:rsidRPr="0098408B">
              <w:rPr>
                <w:rFonts w:asciiTheme="minorHAnsi" w:hAnsiTheme="minorHAnsi" w:cstheme="minorHAnsi"/>
                <w:color w:val="000000" w:themeColor="text1"/>
                <w:sz w:val="24"/>
                <w:szCs w:val="24"/>
              </w:rPr>
              <w:t>Schüler:innen</w:t>
            </w:r>
            <w:proofErr w:type="spellEnd"/>
            <w:proofErr w:type="gramEnd"/>
            <w:r w:rsidRPr="0098408B">
              <w:rPr>
                <w:rFonts w:asciiTheme="minorHAnsi" w:hAnsiTheme="minorHAnsi" w:cstheme="minorHAnsi"/>
                <w:color w:val="000000" w:themeColor="text1"/>
                <w:sz w:val="24"/>
                <w:szCs w:val="24"/>
              </w:rPr>
              <w:t xml:space="preserve"> selbstständig in die Klassen, wo die Lehrkräfte</w:t>
            </w:r>
            <w:r w:rsidR="00806CFA" w:rsidRPr="0098408B">
              <w:rPr>
                <w:rFonts w:asciiTheme="minorHAnsi" w:hAnsiTheme="minorHAnsi" w:cstheme="minorHAnsi"/>
                <w:color w:val="000000" w:themeColor="text1"/>
                <w:sz w:val="24"/>
                <w:szCs w:val="24"/>
              </w:rPr>
              <w:t xml:space="preserve"> sind</w:t>
            </w:r>
            <w:r w:rsidRPr="0098408B">
              <w:rPr>
                <w:rFonts w:asciiTheme="minorHAnsi" w:hAnsiTheme="minorHAnsi" w:cstheme="minorHAnsi"/>
                <w:color w:val="000000" w:themeColor="text1"/>
                <w:sz w:val="24"/>
                <w:szCs w:val="24"/>
              </w:rPr>
              <w:t xml:space="preserve">. </w:t>
            </w:r>
          </w:p>
          <w:p w14:paraId="4DDA3F6F" w14:textId="77777777" w:rsidR="007B5B98" w:rsidRPr="007B5B98" w:rsidRDefault="007B5B98" w:rsidP="007B5B98">
            <w:pPr>
              <w:rPr>
                <w:rFonts w:cstheme="minorHAnsi"/>
                <w:color w:val="000000" w:themeColor="text1"/>
                <w:sz w:val="24"/>
                <w:szCs w:val="24"/>
              </w:rPr>
            </w:pPr>
          </w:p>
          <w:p w14:paraId="695B99BF" w14:textId="77777777" w:rsidR="0098408B" w:rsidRDefault="007B5B98" w:rsidP="007B5B98">
            <w:pPr>
              <w:rPr>
                <w:rFonts w:cstheme="minorHAnsi"/>
                <w:color w:val="000000" w:themeColor="text1"/>
                <w:sz w:val="24"/>
                <w:szCs w:val="24"/>
              </w:rPr>
            </w:pPr>
            <w:r w:rsidRPr="007B5B98">
              <w:rPr>
                <w:rFonts w:cstheme="minorHAnsi"/>
                <w:color w:val="000000" w:themeColor="text1"/>
                <w:sz w:val="24"/>
                <w:szCs w:val="24"/>
              </w:rPr>
              <w:t xml:space="preserve">9.35 – 9.55 Uhr und 11.30 – 11.40 Uhr: </w:t>
            </w:r>
          </w:p>
          <w:p w14:paraId="367C6362" w14:textId="0396FB1A" w:rsidR="007B5B98" w:rsidRPr="0098408B" w:rsidRDefault="007B5B98" w:rsidP="007B5B98">
            <w:pPr>
              <w:pStyle w:val="Listenabsatz"/>
              <w:numPr>
                <w:ilvl w:val="0"/>
                <w:numId w:val="5"/>
              </w:numPr>
              <w:spacing w:line="240" w:lineRule="auto"/>
              <w:rPr>
                <w:rFonts w:asciiTheme="minorHAnsi" w:hAnsiTheme="minorHAnsi" w:cstheme="minorHAnsi"/>
                <w:color w:val="000000" w:themeColor="text1"/>
                <w:sz w:val="24"/>
                <w:szCs w:val="24"/>
              </w:rPr>
            </w:pPr>
            <w:r w:rsidRPr="0098408B">
              <w:rPr>
                <w:rFonts w:asciiTheme="minorHAnsi" w:hAnsiTheme="minorHAnsi" w:cstheme="minorHAnsi"/>
                <w:color w:val="000000" w:themeColor="text1"/>
                <w:sz w:val="24"/>
                <w:szCs w:val="24"/>
              </w:rPr>
              <w:t>2-3 Aufsichten auf dem Schulhof verteilt, v. a. beim Toilettenbereich, Spieleausleihe, Wiese, Fußballfeld</w:t>
            </w:r>
          </w:p>
          <w:p w14:paraId="6FD3425B" w14:textId="77777777" w:rsidR="007B5B98" w:rsidRDefault="007B5B98" w:rsidP="007B5B98">
            <w:pPr>
              <w:rPr>
                <w:rFonts w:cstheme="minorHAnsi"/>
                <w:color w:val="000000" w:themeColor="text1"/>
                <w:sz w:val="24"/>
                <w:szCs w:val="24"/>
              </w:rPr>
            </w:pPr>
          </w:p>
          <w:p w14:paraId="2145C284" w14:textId="77777777" w:rsidR="0098408B" w:rsidRDefault="007B5B98" w:rsidP="007B5B98">
            <w:pPr>
              <w:rPr>
                <w:rFonts w:cstheme="minorHAnsi"/>
                <w:color w:val="000000" w:themeColor="text1"/>
                <w:sz w:val="24"/>
                <w:szCs w:val="24"/>
              </w:rPr>
            </w:pPr>
            <w:r>
              <w:rPr>
                <w:rFonts w:cstheme="minorHAnsi"/>
                <w:color w:val="000000" w:themeColor="text1"/>
                <w:sz w:val="24"/>
                <w:szCs w:val="24"/>
              </w:rPr>
              <w:t xml:space="preserve">13.15-13.40: </w:t>
            </w:r>
          </w:p>
          <w:p w14:paraId="5EAB044E" w14:textId="78AF0007" w:rsidR="0098408B" w:rsidRPr="0098408B" w:rsidRDefault="0098408B" w:rsidP="7C79A3E7">
            <w:pPr>
              <w:pStyle w:val="Listenabsatz"/>
              <w:numPr>
                <w:ilvl w:val="0"/>
                <w:numId w:val="5"/>
              </w:numPr>
              <w:spacing w:line="240" w:lineRule="auto"/>
              <w:rPr>
                <w:rFonts w:asciiTheme="minorHAnsi" w:hAnsiTheme="minorHAnsi"/>
                <w:color w:val="000000" w:themeColor="text1"/>
                <w:sz w:val="24"/>
                <w:szCs w:val="24"/>
              </w:rPr>
            </w:pPr>
            <w:r w:rsidRPr="7C79A3E7">
              <w:rPr>
                <w:rFonts w:asciiTheme="minorHAnsi" w:hAnsiTheme="minorHAnsi"/>
                <w:color w:val="000000" w:themeColor="text1"/>
                <w:sz w:val="24"/>
                <w:szCs w:val="24"/>
              </w:rPr>
              <w:t>eine Aufsicht</w:t>
            </w:r>
            <w:r w:rsidR="3182C67E" w:rsidRPr="7C79A3E7">
              <w:rPr>
                <w:rFonts w:asciiTheme="minorHAnsi" w:hAnsiTheme="minorHAnsi"/>
                <w:color w:val="000000" w:themeColor="text1"/>
                <w:sz w:val="24"/>
                <w:szCs w:val="24"/>
              </w:rPr>
              <w:t xml:space="preserve"> von Seiten der OGS auf dem Schulhof </w:t>
            </w:r>
          </w:p>
          <w:p w14:paraId="6D9F571D" w14:textId="7249D0EB" w:rsidR="007B5B98" w:rsidRPr="0098408B" w:rsidRDefault="007B5B98" w:rsidP="0CF0E851">
            <w:pPr>
              <w:pStyle w:val="Listenabsatz"/>
              <w:numPr>
                <w:ilvl w:val="0"/>
                <w:numId w:val="5"/>
              </w:numPr>
              <w:spacing w:line="240" w:lineRule="auto"/>
              <w:rPr>
                <w:rFonts w:asciiTheme="minorHAnsi" w:hAnsiTheme="minorHAnsi"/>
                <w:color w:val="000000" w:themeColor="text1"/>
                <w:sz w:val="24"/>
                <w:szCs w:val="24"/>
              </w:rPr>
            </w:pPr>
            <w:proofErr w:type="spellStart"/>
            <w:proofErr w:type="gramStart"/>
            <w:r w:rsidRPr="0CF0E851">
              <w:rPr>
                <w:rFonts w:asciiTheme="minorHAnsi" w:hAnsiTheme="minorHAnsi"/>
                <w:color w:val="000000" w:themeColor="text1"/>
                <w:sz w:val="24"/>
                <w:szCs w:val="24"/>
              </w:rPr>
              <w:t>Schüler:innen</w:t>
            </w:r>
            <w:proofErr w:type="spellEnd"/>
            <w:proofErr w:type="gramEnd"/>
            <w:r w:rsidRPr="0CF0E851">
              <w:rPr>
                <w:rFonts w:asciiTheme="minorHAnsi" w:hAnsiTheme="minorHAnsi"/>
                <w:color w:val="000000" w:themeColor="text1"/>
                <w:sz w:val="24"/>
                <w:szCs w:val="24"/>
              </w:rPr>
              <w:t xml:space="preserve"> </w:t>
            </w:r>
            <w:r w:rsidR="004354E8" w:rsidRPr="0CF0E851">
              <w:rPr>
                <w:rFonts w:asciiTheme="minorHAnsi" w:hAnsiTheme="minorHAnsi"/>
                <w:color w:val="000000" w:themeColor="text1"/>
                <w:sz w:val="24"/>
                <w:szCs w:val="24"/>
              </w:rPr>
              <w:t xml:space="preserve">ab Klasse 8 </w:t>
            </w:r>
            <w:r w:rsidRPr="0CF0E851">
              <w:rPr>
                <w:rFonts w:asciiTheme="minorHAnsi" w:hAnsiTheme="minorHAnsi"/>
                <w:color w:val="000000" w:themeColor="text1"/>
                <w:sz w:val="24"/>
                <w:szCs w:val="24"/>
              </w:rPr>
              <w:t>dürfen das Schulgelände verlassen, wenn die Eltern dies unterschrieben haben.</w:t>
            </w:r>
          </w:p>
          <w:p w14:paraId="4D54CE70" w14:textId="7F49B40F" w:rsidR="007B5B98" w:rsidRPr="007B5B98" w:rsidRDefault="007B5B98" w:rsidP="0CF0E851">
            <w:pPr>
              <w:rPr>
                <w:color w:val="000000" w:themeColor="text1"/>
                <w:sz w:val="20"/>
                <w:szCs w:val="20"/>
              </w:rPr>
            </w:pPr>
          </w:p>
          <w:p w14:paraId="1E101980" w14:textId="67716A1F" w:rsidR="007B5B98" w:rsidRPr="007B5B98" w:rsidRDefault="003232F1" w:rsidP="0064123E">
            <w:pPr>
              <w:rPr>
                <w:color w:val="000000" w:themeColor="text1"/>
                <w:sz w:val="20"/>
                <w:szCs w:val="20"/>
              </w:rPr>
            </w:pPr>
            <w:r w:rsidRPr="0CF0E851">
              <w:rPr>
                <w:color w:val="000000" w:themeColor="text1"/>
                <w:sz w:val="24"/>
                <w:szCs w:val="24"/>
              </w:rPr>
              <w:t xml:space="preserve">Schulhofregeln, die auch auf dem Schulhof aushängen:  </w:t>
            </w:r>
          </w:p>
          <w:p w14:paraId="2E4FD6C9" w14:textId="3D376EC6" w:rsidR="007B5B98" w:rsidRPr="004D5232" w:rsidRDefault="003232F1" w:rsidP="0064123E">
            <w:pPr>
              <w:pStyle w:val="Listenabsatz"/>
              <w:numPr>
                <w:ilvl w:val="0"/>
                <w:numId w:val="3"/>
              </w:numPr>
              <w:spacing w:line="240" w:lineRule="auto"/>
              <w:rPr>
                <w:rFonts w:asciiTheme="minorHAnsi" w:hAnsiTheme="minorHAnsi"/>
                <w:color w:val="000000" w:themeColor="text1"/>
                <w:sz w:val="24"/>
                <w:szCs w:val="24"/>
              </w:rPr>
            </w:pPr>
            <w:r w:rsidRPr="004D5232">
              <w:rPr>
                <w:rFonts w:asciiTheme="minorHAnsi" w:hAnsiTheme="minorHAnsi"/>
                <w:color w:val="000000" w:themeColor="text1"/>
                <w:sz w:val="24"/>
                <w:szCs w:val="24"/>
              </w:rPr>
              <w:t>Fußball spielen: hinter dem Jugendcafé</w:t>
            </w:r>
          </w:p>
          <w:p w14:paraId="73620AD9" w14:textId="0A47B2FF" w:rsidR="007B5B98" w:rsidRPr="004D5232" w:rsidRDefault="003232F1" w:rsidP="0064123E">
            <w:pPr>
              <w:pStyle w:val="Listenabsatz"/>
              <w:numPr>
                <w:ilvl w:val="0"/>
                <w:numId w:val="1"/>
              </w:numPr>
              <w:spacing w:line="240" w:lineRule="auto"/>
              <w:rPr>
                <w:rFonts w:asciiTheme="minorHAnsi" w:hAnsiTheme="minorHAnsi"/>
                <w:color w:val="000000" w:themeColor="text1"/>
                <w:sz w:val="24"/>
                <w:szCs w:val="24"/>
              </w:rPr>
            </w:pPr>
            <w:r w:rsidRPr="004D5232">
              <w:rPr>
                <w:rFonts w:asciiTheme="minorHAnsi" w:hAnsiTheme="minorHAnsi"/>
                <w:color w:val="000000" w:themeColor="text1"/>
                <w:sz w:val="24"/>
                <w:szCs w:val="24"/>
              </w:rPr>
              <w:t xml:space="preserve">Supernova: maximal 5 </w:t>
            </w:r>
            <w:proofErr w:type="spellStart"/>
            <w:proofErr w:type="gramStart"/>
            <w:r w:rsidRPr="004D5232">
              <w:rPr>
                <w:rFonts w:asciiTheme="minorHAnsi" w:hAnsiTheme="minorHAnsi"/>
                <w:color w:val="000000" w:themeColor="text1"/>
                <w:sz w:val="24"/>
                <w:szCs w:val="24"/>
              </w:rPr>
              <w:t>Schüler:innen</w:t>
            </w:r>
            <w:proofErr w:type="spellEnd"/>
            <w:proofErr w:type="gramEnd"/>
            <w:r w:rsidRPr="004D5232">
              <w:rPr>
                <w:rFonts w:asciiTheme="minorHAnsi" w:hAnsiTheme="minorHAnsi"/>
                <w:color w:val="000000" w:themeColor="text1"/>
                <w:sz w:val="24"/>
                <w:szCs w:val="24"/>
              </w:rPr>
              <w:t xml:space="preserve"> </w:t>
            </w:r>
          </w:p>
          <w:p w14:paraId="61CBA92A" w14:textId="57440CCB" w:rsidR="007B5B98" w:rsidRPr="004D5232" w:rsidRDefault="003232F1" w:rsidP="0064123E">
            <w:pPr>
              <w:pStyle w:val="Listenabsatz"/>
              <w:numPr>
                <w:ilvl w:val="0"/>
                <w:numId w:val="1"/>
              </w:numPr>
              <w:spacing w:line="240" w:lineRule="auto"/>
              <w:rPr>
                <w:rFonts w:asciiTheme="minorHAnsi" w:hAnsiTheme="minorHAnsi"/>
                <w:color w:val="000000" w:themeColor="text1"/>
                <w:sz w:val="24"/>
                <w:szCs w:val="24"/>
              </w:rPr>
            </w:pPr>
            <w:r w:rsidRPr="004D5232">
              <w:rPr>
                <w:rFonts w:asciiTheme="minorHAnsi" w:hAnsiTheme="minorHAnsi"/>
                <w:color w:val="000000" w:themeColor="text1"/>
                <w:sz w:val="24"/>
                <w:szCs w:val="24"/>
              </w:rPr>
              <w:t>Trampolin: ein Kind darf springen</w:t>
            </w:r>
          </w:p>
          <w:p w14:paraId="4B168FC8" w14:textId="4CEB94E4" w:rsidR="007B5B98" w:rsidRPr="004D5232" w:rsidRDefault="003232F1" w:rsidP="0064123E">
            <w:pPr>
              <w:pStyle w:val="Listenabsatz"/>
              <w:numPr>
                <w:ilvl w:val="0"/>
                <w:numId w:val="1"/>
              </w:numPr>
              <w:spacing w:line="240" w:lineRule="auto"/>
              <w:rPr>
                <w:rFonts w:asciiTheme="minorHAnsi" w:hAnsiTheme="minorHAnsi"/>
                <w:color w:val="000000" w:themeColor="text1"/>
                <w:sz w:val="24"/>
                <w:szCs w:val="24"/>
              </w:rPr>
            </w:pPr>
            <w:r w:rsidRPr="004D5232">
              <w:rPr>
                <w:rFonts w:asciiTheme="minorHAnsi" w:hAnsiTheme="minorHAnsi"/>
                <w:color w:val="000000" w:themeColor="text1"/>
                <w:sz w:val="24"/>
                <w:szCs w:val="24"/>
              </w:rPr>
              <w:t xml:space="preserve">Kletterbaum: nur bis zu den weißen Streifen klettern </w:t>
            </w:r>
          </w:p>
          <w:p w14:paraId="78AD819A" w14:textId="7D722C5D" w:rsidR="007B5B98" w:rsidRPr="004D5232" w:rsidRDefault="003232F1" w:rsidP="0064123E">
            <w:pPr>
              <w:pStyle w:val="Listenabsatz"/>
              <w:numPr>
                <w:ilvl w:val="0"/>
                <w:numId w:val="1"/>
              </w:numPr>
              <w:spacing w:line="240" w:lineRule="auto"/>
              <w:rPr>
                <w:rFonts w:asciiTheme="minorHAnsi" w:hAnsiTheme="minorHAnsi"/>
                <w:color w:val="000000" w:themeColor="text1"/>
                <w:sz w:val="24"/>
                <w:szCs w:val="24"/>
              </w:rPr>
            </w:pPr>
            <w:r w:rsidRPr="004D5232">
              <w:rPr>
                <w:rFonts w:asciiTheme="minorHAnsi" w:hAnsiTheme="minorHAnsi"/>
                <w:color w:val="000000" w:themeColor="text1"/>
                <w:sz w:val="24"/>
                <w:szCs w:val="24"/>
              </w:rPr>
              <w:t>Toilette: kein Aufenthaltsraum</w:t>
            </w:r>
          </w:p>
          <w:p w14:paraId="6F037A1D" w14:textId="2E0CF94C" w:rsidR="007B5B98" w:rsidRPr="004D5232" w:rsidRDefault="003232F1" w:rsidP="0064123E">
            <w:pPr>
              <w:pStyle w:val="Listenabsatz"/>
              <w:numPr>
                <w:ilvl w:val="0"/>
                <w:numId w:val="1"/>
              </w:numPr>
              <w:spacing w:line="240" w:lineRule="auto"/>
              <w:rPr>
                <w:rFonts w:asciiTheme="minorHAnsi" w:hAnsiTheme="minorHAnsi"/>
                <w:color w:val="000000" w:themeColor="text1"/>
                <w:sz w:val="24"/>
                <w:szCs w:val="24"/>
              </w:rPr>
            </w:pPr>
            <w:r w:rsidRPr="004D5232">
              <w:rPr>
                <w:rFonts w:asciiTheme="minorHAnsi" w:hAnsiTheme="minorHAnsi"/>
                <w:color w:val="000000" w:themeColor="text1"/>
                <w:sz w:val="24"/>
                <w:szCs w:val="24"/>
              </w:rPr>
              <w:t>Blaues Holztor: bleibt in der Pause zu</w:t>
            </w:r>
          </w:p>
          <w:p w14:paraId="105C80B2" w14:textId="73F80C18" w:rsidR="007B5B98" w:rsidRPr="004D5232" w:rsidRDefault="003232F1" w:rsidP="0064123E">
            <w:pPr>
              <w:pStyle w:val="Listenabsatz"/>
              <w:numPr>
                <w:ilvl w:val="0"/>
                <w:numId w:val="1"/>
              </w:numPr>
              <w:spacing w:line="240" w:lineRule="auto"/>
              <w:rPr>
                <w:rFonts w:asciiTheme="minorHAnsi" w:hAnsiTheme="minorHAnsi"/>
                <w:color w:val="000000" w:themeColor="text1"/>
                <w:sz w:val="24"/>
                <w:szCs w:val="24"/>
              </w:rPr>
            </w:pPr>
            <w:r w:rsidRPr="004D5232">
              <w:rPr>
                <w:rFonts w:asciiTheme="minorHAnsi" w:hAnsiTheme="minorHAnsi"/>
                <w:color w:val="000000" w:themeColor="text1"/>
                <w:sz w:val="24"/>
                <w:szCs w:val="24"/>
              </w:rPr>
              <w:t xml:space="preserve">„Gelbe“ Flächen: sind Ruheflächen </w:t>
            </w:r>
          </w:p>
          <w:p w14:paraId="645F16EE" w14:textId="7728C4C7" w:rsidR="007B5B98" w:rsidRPr="004D5232" w:rsidRDefault="003232F1" w:rsidP="0064123E">
            <w:pPr>
              <w:pStyle w:val="Listenabsatz"/>
              <w:numPr>
                <w:ilvl w:val="0"/>
                <w:numId w:val="1"/>
              </w:numPr>
              <w:spacing w:line="240" w:lineRule="auto"/>
              <w:rPr>
                <w:rFonts w:asciiTheme="minorHAnsi" w:hAnsiTheme="minorHAnsi"/>
                <w:color w:val="000000" w:themeColor="text1"/>
                <w:sz w:val="24"/>
                <w:szCs w:val="24"/>
              </w:rPr>
            </w:pPr>
            <w:r w:rsidRPr="004D5232">
              <w:rPr>
                <w:rFonts w:asciiTheme="minorHAnsi" w:hAnsiTheme="minorHAnsi"/>
                <w:color w:val="000000" w:themeColor="text1"/>
                <w:sz w:val="24"/>
                <w:szCs w:val="24"/>
              </w:rPr>
              <w:t>Aufstellen: an der Säule der Klasse</w:t>
            </w:r>
          </w:p>
          <w:p w14:paraId="483B85AB" w14:textId="40EB5B9D" w:rsidR="007B5B98" w:rsidRPr="007B5B98" w:rsidRDefault="007B5B98" w:rsidP="0CF0E851">
            <w:pPr>
              <w:rPr>
                <w:color w:val="000000" w:themeColor="text1"/>
                <w:sz w:val="24"/>
                <w:szCs w:val="24"/>
              </w:rPr>
            </w:pPr>
          </w:p>
          <w:p w14:paraId="68F3D781" w14:textId="791627C7" w:rsidR="007B5B98" w:rsidRPr="007B5B98" w:rsidRDefault="001964E5" w:rsidP="0CF0E851">
            <w:pPr>
              <w:rPr>
                <w:color w:val="000000" w:themeColor="text1"/>
                <w:sz w:val="24"/>
                <w:szCs w:val="24"/>
              </w:rPr>
            </w:pPr>
            <w:r w:rsidRPr="0CF0E851">
              <w:rPr>
                <w:color w:val="000000" w:themeColor="text1"/>
                <w:sz w:val="24"/>
                <w:szCs w:val="24"/>
              </w:rPr>
              <w:t xml:space="preserve">In den Pausen gelten folgende Regelungen: </w:t>
            </w:r>
          </w:p>
          <w:p w14:paraId="18A2F215" w14:textId="03B40F2D" w:rsidR="004354E8" w:rsidRPr="004354E8" w:rsidRDefault="004354E8" w:rsidP="004354E8">
            <w:pPr>
              <w:pStyle w:val="Listenabsatz"/>
              <w:numPr>
                <w:ilvl w:val="0"/>
                <w:numId w:val="5"/>
              </w:numPr>
              <w:spacing w:line="240" w:lineRule="auto"/>
              <w:rPr>
                <w:rFonts w:asciiTheme="minorHAnsi" w:hAnsiTheme="minorHAnsi" w:cstheme="minorHAnsi"/>
                <w:color w:val="000000" w:themeColor="text1"/>
                <w:sz w:val="24"/>
                <w:szCs w:val="24"/>
              </w:rPr>
            </w:pPr>
            <w:r w:rsidRPr="004354E8">
              <w:rPr>
                <w:rFonts w:asciiTheme="minorHAnsi" w:hAnsiTheme="minorHAnsi" w:cstheme="minorHAnsi"/>
                <w:color w:val="000000" w:themeColor="text1"/>
                <w:sz w:val="24"/>
                <w:szCs w:val="24"/>
              </w:rPr>
              <w:t xml:space="preserve">Die Außentüren der Toilettenanlagen bleiben während der Pause weit geöffnet. Nach der Pause werden die Toiletten wieder abgeschlossen. </w:t>
            </w:r>
          </w:p>
          <w:p w14:paraId="076D8689" w14:textId="77777777" w:rsidR="004354E8" w:rsidRPr="004354E8" w:rsidRDefault="004354E8" w:rsidP="004354E8">
            <w:pPr>
              <w:pStyle w:val="Listenabsatz"/>
              <w:numPr>
                <w:ilvl w:val="0"/>
                <w:numId w:val="5"/>
              </w:numPr>
              <w:spacing w:line="240" w:lineRule="auto"/>
              <w:rPr>
                <w:rFonts w:asciiTheme="minorHAnsi" w:hAnsiTheme="minorHAnsi" w:cstheme="minorHAnsi"/>
                <w:color w:val="000000" w:themeColor="text1"/>
                <w:sz w:val="24"/>
                <w:szCs w:val="24"/>
              </w:rPr>
            </w:pPr>
            <w:r w:rsidRPr="004354E8">
              <w:rPr>
                <w:rFonts w:asciiTheme="minorHAnsi" w:hAnsiTheme="minorHAnsi" w:cstheme="minorHAnsi"/>
                <w:color w:val="000000" w:themeColor="text1"/>
                <w:sz w:val="24"/>
                <w:szCs w:val="24"/>
              </w:rPr>
              <w:t>Das große Schulhoftor bleibt ständig abgeschlossen.</w:t>
            </w:r>
          </w:p>
          <w:p w14:paraId="20CC62C3" w14:textId="77777777" w:rsidR="004354E8" w:rsidRPr="004354E8" w:rsidRDefault="007B5B98" w:rsidP="007B5B98">
            <w:pPr>
              <w:pStyle w:val="Listenabsatz"/>
              <w:numPr>
                <w:ilvl w:val="0"/>
                <w:numId w:val="5"/>
              </w:numPr>
              <w:spacing w:line="240" w:lineRule="auto"/>
              <w:rPr>
                <w:rFonts w:asciiTheme="minorHAnsi" w:hAnsiTheme="minorHAnsi" w:cstheme="minorHAnsi"/>
                <w:color w:val="000000" w:themeColor="text1"/>
                <w:sz w:val="24"/>
                <w:szCs w:val="24"/>
              </w:rPr>
            </w:pPr>
            <w:r w:rsidRPr="004354E8">
              <w:rPr>
                <w:rFonts w:asciiTheme="minorHAnsi" w:hAnsiTheme="minorHAnsi" w:cstheme="minorHAnsi"/>
                <w:color w:val="000000" w:themeColor="text1"/>
                <w:sz w:val="24"/>
                <w:szCs w:val="24"/>
              </w:rPr>
              <w:t>Die sandfarben gepflasterten Flächen (Unterstände, überdachter Bereich und eine kleine „</w:t>
            </w:r>
            <w:proofErr w:type="spellStart"/>
            <w:r w:rsidRPr="004354E8">
              <w:rPr>
                <w:rFonts w:asciiTheme="minorHAnsi" w:hAnsiTheme="minorHAnsi" w:cstheme="minorHAnsi"/>
                <w:color w:val="000000" w:themeColor="text1"/>
                <w:sz w:val="24"/>
                <w:szCs w:val="24"/>
              </w:rPr>
              <w:t>Freio</w:t>
            </w:r>
            <w:proofErr w:type="spellEnd"/>
            <w:r w:rsidRPr="004354E8">
              <w:rPr>
                <w:rFonts w:asciiTheme="minorHAnsi" w:hAnsiTheme="minorHAnsi" w:cstheme="minorHAnsi"/>
                <w:color w:val="000000" w:themeColor="text1"/>
                <w:sz w:val="24"/>
                <w:szCs w:val="24"/>
              </w:rPr>
              <w:t xml:space="preserve">!“ -Stelle) sind Flächen der Ruhe. Hier soll niemand rennen bzw. toben. </w:t>
            </w:r>
          </w:p>
          <w:p w14:paraId="5A6CE6CA" w14:textId="75472CED" w:rsidR="004354E8" w:rsidRPr="004354E8" w:rsidRDefault="007B5B98" w:rsidP="007B5B98">
            <w:pPr>
              <w:pStyle w:val="Listenabsatz"/>
              <w:numPr>
                <w:ilvl w:val="0"/>
                <w:numId w:val="5"/>
              </w:numPr>
              <w:spacing w:line="240" w:lineRule="auto"/>
              <w:rPr>
                <w:rFonts w:asciiTheme="minorHAnsi" w:hAnsiTheme="minorHAnsi" w:cstheme="minorHAnsi"/>
                <w:color w:val="000000" w:themeColor="text1"/>
                <w:sz w:val="24"/>
                <w:szCs w:val="24"/>
              </w:rPr>
            </w:pPr>
            <w:r w:rsidRPr="004354E8">
              <w:rPr>
                <w:rFonts w:asciiTheme="minorHAnsi" w:hAnsiTheme="minorHAnsi" w:cstheme="minorHAnsi"/>
                <w:color w:val="000000" w:themeColor="text1"/>
                <w:sz w:val="24"/>
                <w:szCs w:val="24"/>
              </w:rPr>
              <w:t xml:space="preserve">Das blaue Holztor </w:t>
            </w:r>
            <w:proofErr w:type="gramStart"/>
            <w:r w:rsidRPr="004354E8">
              <w:rPr>
                <w:rFonts w:asciiTheme="minorHAnsi" w:hAnsiTheme="minorHAnsi" w:cstheme="minorHAnsi"/>
                <w:color w:val="000000" w:themeColor="text1"/>
                <w:sz w:val="24"/>
                <w:szCs w:val="24"/>
              </w:rPr>
              <w:t>wird</w:t>
            </w:r>
            <w:proofErr w:type="gramEnd"/>
            <w:r w:rsidRPr="004354E8">
              <w:rPr>
                <w:rFonts w:asciiTheme="minorHAnsi" w:hAnsiTheme="minorHAnsi" w:cstheme="minorHAnsi"/>
                <w:color w:val="000000" w:themeColor="text1"/>
                <w:sz w:val="24"/>
                <w:szCs w:val="24"/>
              </w:rPr>
              <w:t xml:space="preserve"> während der Pausen zugeschobe</w:t>
            </w:r>
            <w:r w:rsidR="00340CAB">
              <w:rPr>
                <w:rFonts w:asciiTheme="minorHAnsi" w:hAnsiTheme="minorHAnsi" w:cstheme="minorHAnsi"/>
                <w:color w:val="000000" w:themeColor="text1"/>
                <w:sz w:val="24"/>
                <w:szCs w:val="24"/>
              </w:rPr>
              <w:t>n aber nicht verschlossen.</w:t>
            </w:r>
          </w:p>
          <w:p w14:paraId="7C9401BA" w14:textId="231E2230" w:rsidR="004354E8" w:rsidRPr="004354E8" w:rsidRDefault="007B5B98" w:rsidP="007B5B98">
            <w:pPr>
              <w:pStyle w:val="Listenabsatz"/>
              <w:numPr>
                <w:ilvl w:val="0"/>
                <w:numId w:val="5"/>
              </w:numPr>
              <w:spacing w:line="240" w:lineRule="auto"/>
              <w:rPr>
                <w:rFonts w:asciiTheme="minorHAnsi" w:hAnsiTheme="minorHAnsi" w:cstheme="minorHAnsi"/>
                <w:color w:val="000000" w:themeColor="text1"/>
                <w:sz w:val="24"/>
                <w:szCs w:val="24"/>
              </w:rPr>
            </w:pPr>
            <w:r w:rsidRPr="7C79A3E7">
              <w:rPr>
                <w:rFonts w:asciiTheme="minorHAnsi" w:hAnsiTheme="minorHAnsi"/>
                <w:color w:val="000000" w:themeColor="text1"/>
                <w:sz w:val="24"/>
                <w:szCs w:val="24"/>
              </w:rPr>
              <w:t xml:space="preserve">Das Fußballspielen ist nur hinter dem </w:t>
            </w:r>
            <w:proofErr w:type="spellStart"/>
            <w:r w:rsidRPr="7C79A3E7">
              <w:rPr>
                <w:rFonts w:asciiTheme="minorHAnsi" w:hAnsiTheme="minorHAnsi"/>
                <w:color w:val="000000" w:themeColor="text1"/>
                <w:sz w:val="24"/>
                <w:szCs w:val="24"/>
              </w:rPr>
              <w:t>Jugendcafe</w:t>
            </w:r>
            <w:proofErr w:type="spellEnd"/>
            <w:r w:rsidRPr="7C79A3E7">
              <w:rPr>
                <w:rFonts w:asciiTheme="minorHAnsi" w:hAnsiTheme="minorHAnsi"/>
                <w:color w:val="000000" w:themeColor="text1"/>
                <w:sz w:val="24"/>
                <w:szCs w:val="24"/>
              </w:rPr>
              <w:t xml:space="preserve"> erlaubt. Wenn der Ball über den Zaun geschossen wird, darf er nur über den Weg durch das blaue Tor geholt werden. Beim dritten Mal wird durch die Aufsicht das Spiel beendet. Kletter</w:t>
            </w:r>
            <w:r w:rsidR="00340CAB" w:rsidRPr="7C79A3E7">
              <w:rPr>
                <w:rFonts w:asciiTheme="minorHAnsi" w:hAnsiTheme="minorHAnsi"/>
                <w:color w:val="000000" w:themeColor="text1"/>
                <w:sz w:val="24"/>
                <w:szCs w:val="24"/>
              </w:rPr>
              <w:t>t</w:t>
            </w:r>
            <w:r w:rsidRPr="7C79A3E7">
              <w:rPr>
                <w:rFonts w:asciiTheme="minorHAnsi" w:hAnsiTheme="minorHAnsi"/>
                <w:color w:val="000000" w:themeColor="text1"/>
                <w:sz w:val="24"/>
                <w:szCs w:val="24"/>
              </w:rPr>
              <w:t xml:space="preserve"> trotzdem jemand über den Zaun, wird der Ball sofort abgenommen. </w:t>
            </w:r>
          </w:p>
          <w:p w14:paraId="607E0C26" w14:textId="12501ECC" w:rsidR="004354E8" w:rsidRPr="004354E8" w:rsidRDefault="007B5B98" w:rsidP="007B5B98">
            <w:pPr>
              <w:pStyle w:val="Listenabsatz"/>
              <w:numPr>
                <w:ilvl w:val="0"/>
                <w:numId w:val="5"/>
              </w:numPr>
              <w:spacing w:line="240" w:lineRule="auto"/>
              <w:rPr>
                <w:rFonts w:asciiTheme="minorHAnsi" w:hAnsiTheme="minorHAnsi" w:cstheme="minorHAnsi"/>
                <w:color w:val="000000" w:themeColor="text1"/>
                <w:sz w:val="24"/>
                <w:szCs w:val="24"/>
              </w:rPr>
            </w:pPr>
            <w:r w:rsidRPr="7C79A3E7">
              <w:rPr>
                <w:rFonts w:asciiTheme="minorHAnsi" w:hAnsiTheme="minorHAnsi"/>
                <w:color w:val="000000" w:themeColor="text1"/>
                <w:sz w:val="24"/>
                <w:szCs w:val="24"/>
              </w:rPr>
              <w:t xml:space="preserve">Spieleausleihe: Von allen </w:t>
            </w:r>
            <w:proofErr w:type="spellStart"/>
            <w:proofErr w:type="gramStart"/>
            <w:r w:rsidRPr="7C79A3E7">
              <w:rPr>
                <w:rFonts w:asciiTheme="minorHAnsi" w:hAnsiTheme="minorHAnsi"/>
                <w:color w:val="000000" w:themeColor="text1"/>
                <w:sz w:val="24"/>
                <w:szCs w:val="24"/>
              </w:rPr>
              <w:t>Schüler</w:t>
            </w:r>
            <w:r w:rsidR="00340CAB" w:rsidRPr="7C79A3E7">
              <w:rPr>
                <w:rFonts w:asciiTheme="minorHAnsi" w:hAnsiTheme="minorHAnsi"/>
                <w:color w:val="000000" w:themeColor="text1"/>
                <w:sz w:val="24"/>
                <w:szCs w:val="24"/>
              </w:rPr>
              <w:t>:innen</w:t>
            </w:r>
            <w:proofErr w:type="spellEnd"/>
            <w:proofErr w:type="gramEnd"/>
            <w:r w:rsidR="00340CAB" w:rsidRPr="7C79A3E7">
              <w:rPr>
                <w:rFonts w:asciiTheme="minorHAnsi" w:hAnsiTheme="minorHAnsi"/>
                <w:color w:val="000000" w:themeColor="text1"/>
                <w:sz w:val="24"/>
                <w:szCs w:val="24"/>
              </w:rPr>
              <w:t xml:space="preserve"> </w:t>
            </w:r>
            <w:r w:rsidRPr="7C79A3E7">
              <w:rPr>
                <w:rFonts w:asciiTheme="minorHAnsi" w:hAnsiTheme="minorHAnsi"/>
                <w:color w:val="000000" w:themeColor="text1"/>
                <w:sz w:val="24"/>
                <w:szCs w:val="24"/>
              </w:rPr>
              <w:t>der Klassen 1-6 darf 1 Spielzeug pro Pause ausgeliehen werden. Es gelten die Regeln der Spieleausleihe.</w:t>
            </w:r>
          </w:p>
          <w:p w14:paraId="18CCF816" w14:textId="3EC9109F" w:rsidR="004354E8" w:rsidRPr="004354E8" w:rsidRDefault="007B5B98" w:rsidP="007B5B98">
            <w:pPr>
              <w:pStyle w:val="Listenabsatz"/>
              <w:numPr>
                <w:ilvl w:val="0"/>
                <w:numId w:val="5"/>
              </w:numPr>
              <w:spacing w:line="240" w:lineRule="auto"/>
              <w:rPr>
                <w:rFonts w:asciiTheme="minorHAnsi" w:hAnsiTheme="minorHAnsi" w:cstheme="minorHAnsi"/>
                <w:color w:val="000000" w:themeColor="text1"/>
                <w:sz w:val="24"/>
                <w:szCs w:val="24"/>
              </w:rPr>
            </w:pPr>
            <w:r w:rsidRPr="7C79A3E7">
              <w:rPr>
                <w:rFonts w:asciiTheme="minorHAnsi" w:hAnsiTheme="minorHAnsi"/>
                <w:color w:val="000000" w:themeColor="text1"/>
                <w:sz w:val="24"/>
                <w:szCs w:val="24"/>
              </w:rPr>
              <w:t xml:space="preserve">Supernova: Darf nur von max. 5 </w:t>
            </w:r>
            <w:proofErr w:type="spellStart"/>
            <w:proofErr w:type="gramStart"/>
            <w:r w:rsidRPr="7C79A3E7">
              <w:rPr>
                <w:rFonts w:asciiTheme="minorHAnsi" w:hAnsiTheme="minorHAnsi"/>
                <w:color w:val="000000" w:themeColor="text1"/>
                <w:sz w:val="24"/>
                <w:szCs w:val="24"/>
              </w:rPr>
              <w:t>Schüler:innen</w:t>
            </w:r>
            <w:proofErr w:type="spellEnd"/>
            <w:proofErr w:type="gramEnd"/>
            <w:r w:rsidRPr="7C79A3E7">
              <w:rPr>
                <w:rFonts w:asciiTheme="minorHAnsi" w:hAnsiTheme="minorHAnsi"/>
                <w:color w:val="000000" w:themeColor="text1"/>
                <w:sz w:val="24"/>
                <w:szCs w:val="24"/>
              </w:rPr>
              <w:t xml:space="preserve"> gleichzeitig genutzt werden. Auch im Fallschutzbereich sollen sich keine anderen </w:t>
            </w:r>
            <w:proofErr w:type="spellStart"/>
            <w:proofErr w:type="gramStart"/>
            <w:r w:rsidRPr="7C79A3E7">
              <w:rPr>
                <w:rFonts w:asciiTheme="minorHAnsi" w:hAnsiTheme="minorHAnsi"/>
                <w:color w:val="000000" w:themeColor="text1"/>
                <w:sz w:val="24"/>
                <w:szCs w:val="24"/>
              </w:rPr>
              <w:t>Schüler</w:t>
            </w:r>
            <w:r w:rsidR="00340CAB" w:rsidRPr="7C79A3E7">
              <w:rPr>
                <w:rFonts w:asciiTheme="minorHAnsi" w:hAnsiTheme="minorHAnsi"/>
                <w:color w:val="000000" w:themeColor="text1"/>
                <w:sz w:val="24"/>
                <w:szCs w:val="24"/>
              </w:rPr>
              <w:t>:innen</w:t>
            </w:r>
            <w:proofErr w:type="spellEnd"/>
            <w:proofErr w:type="gramEnd"/>
            <w:r w:rsidRPr="7C79A3E7">
              <w:rPr>
                <w:rFonts w:asciiTheme="minorHAnsi" w:hAnsiTheme="minorHAnsi"/>
                <w:color w:val="000000" w:themeColor="text1"/>
                <w:sz w:val="24"/>
                <w:szCs w:val="24"/>
              </w:rPr>
              <w:t xml:space="preserve"> aufhalten. </w:t>
            </w:r>
          </w:p>
          <w:p w14:paraId="2F1EE70C" w14:textId="77777777" w:rsidR="004354E8" w:rsidRPr="004354E8" w:rsidRDefault="007B5B98" w:rsidP="007B5B98">
            <w:pPr>
              <w:pStyle w:val="Listenabsatz"/>
              <w:numPr>
                <w:ilvl w:val="0"/>
                <w:numId w:val="5"/>
              </w:numPr>
              <w:spacing w:line="240" w:lineRule="auto"/>
              <w:rPr>
                <w:rFonts w:asciiTheme="minorHAnsi" w:hAnsiTheme="minorHAnsi" w:cstheme="minorHAnsi"/>
                <w:color w:val="000000" w:themeColor="text1"/>
                <w:sz w:val="24"/>
                <w:szCs w:val="24"/>
              </w:rPr>
            </w:pPr>
            <w:r w:rsidRPr="7C79A3E7">
              <w:rPr>
                <w:rFonts w:asciiTheme="minorHAnsi" w:hAnsiTheme="minorHAnsi"/>
                <w:color w:val="000000" w:themeColor="text1"/>
                <w:sz w:val="24"/>
                <w:szCs w:val="24"/>
              </w:rPr>
              <w:t xml:space="preserve">Kletterbaum: Die </w:t>
            </w:r>
            <w:proofErr w:type="spellStart"/>
            <w:proofErr w:type="gramStart"/>
            <w:r w:rsidRPr="7C79A3E7">
              <w:rPr>
                <w:rFonts w:asciiTheme="minorHAnsi" w:hAnsiTheme="minorHAnsi"/>
                <w:color w:val="000000" w:themeColor="text1"/>
                <w:sz w:val="24"/>
                <w:szCs w:val="24"/>
              </w:rPr>
              <w:t>Schüler:innen</w:t>
            </w:r>
            <w:proofErr w:type="spellEnd"/>
            <w:proofErr w:type="gramEnd"/>
            <w:r w:rsidRPr="7C79A3E7">
              <w:rPr>
                <w:rFonts w:asciiTheme="minorHAnsi" w:hAnsiTheme="minorHAnsi"/>
                <w:color w:val="000000" w:themeColor="text1"/>
                <w:sz w:val="24"/>
                <w:szCs w:val="24"/>
              </w:rPr>
              <w:t xml:space="preserve"> dürfen auf dem Kletterbaum nur bis zu der Höhe der weißen Streifen klettern (</w:t>
            </w:r>
            <w:proofErr w:type="spellStart"/>
            <w:r w:rsidRPr="7C79A3E7">
              <w:rPr>
                <w:rFonts w:asciiTheme="minorHAnsi" w:hAnsiTheme="minorHAnsi"/>
                <w:color w:val="000000" w:themeColor="text1"/>
                <w:sz w:val="24"/>
                <w:szCs w:val="24"/>
              </w:rPr>
              <w:t>Fußhöhe</w:t>
            </w:r>
            <w:proofErr w:type="spellEnd"/>
            <w:r w:rsidRPr="7C79A3E7">
              <w:rPr>
                <w:rFonts w:asciiTheme="minorHAnsi" w:hAnsiTheme="minorHAnsi"/>
                <w:color w:val="000000" w:themeColor="text1"/>
                <w:sz w:val="24"/>
                <w:szCs w:val="24"/>
              </w:rPr>
              <w:t>).</w:t>
            </w:r>
          </w:p>
          <w:p w14:paraId="13CA8267" w14:textId="3461D90D" w:rsidR="004354E8" w:rsidRPr="004354E8" w:rsidRDefault="007B5B98" w:rsidP="7C79A3E7">
            <w:pPr>
              <w:pStyle w:val="Listenabsatz"/>
              <w:numPr>
                <w:ilvl w:val="0"/>
                <w:numId w:val="5"/>
              </w:numPr>
              <w:spacing w:line="240" w:lineRule="auto"/>
              <w:rPr>
                <w:rFonts w:asciiTheme="minorHAnsi" w:hAnsiTheme="minorHAnsi"/>
                <w:color w:val="000000" w:themeColor="text1"/>
                <w:sz w:val="24"/>
                <w:szCs w:val="24"/>
              </w:rPr>
            </w:pPr>
            <w:r w:rsidRPr="7C79A3E7">
              <w:rPr>
                <w:rFonts w:asciiTheme="minorHAnsi" w:hAnsiTheme="minorHAnsi"/>
                <w:color w:val="000000" w:themeColor="text1"/>
                <w:sz w:val="24"/>
                <w:szCs w:val="24"/>
              </w:rPr>
              <w:t>Trampolin:</w:t>
            </w:r>
            <w:r w:rsidR="10EB0F7B" w:rsidRPr="7C79A3E7">
              <w:rPr>
                <w:rFonts w:asciiTheme="minorHAnsi" w:hAnsiTheme="minorHAnsi"/>
                <w:color w:val="000000" w:themeColor="text1"/>
                <w:sz w:val="24"/>
                <w:szCs w:val="24"/>
              </w:rPr>
              <w:t xml:space="preserve"> Zwei</w:t>
            </w:r>
            <w:r w:rsidRPr="7C79A3E7">
              <w:rPr>
                <w:rFonts w:asciiTheme="minorHAnsi" w:hAnsiTheme="minorHAnsi"/>
                <w:color w:val="000000" w:themeColor="text1"/>
                <w:sz w:val="24"/>
                <w:szCs w:val="24"/>
              </w:rPr>
              <w:t xml:space="preserve"> </w:t>
            </w:r>
            <w:proofErr w:type="spellStart"/>
            <w:proofErr w:type="gramStart"/>
            <w:r w:rsidRPr="7C79A3E7">
              <w:rPr>
                <w:rFonts w:asciiTheme="minorHAnsi" w:hAnsiTheme="minorHAnsi"/>
                <w:color w:val="000000" w:themeColor="text1"/>
                <w:sz w:val="24"/>
                <w:szCs w:val="24"/>
              </w:rPr>
              <w:t>Schüler:innen</w:t>
            </w:r>
            <w:proofErr w:type="spellEnd"/>
            <w:proofErr w:type="gramEnd"/>
            <w:r w:rsidRPr="7C79A3E7">
              <w:rPr>
                <w:rFonts w:asciiTheme="minorHAnsi" w:hAnsiTheme="minorHAnsi"/>
                <w:color w:val="000000" w:themeColor="text1"/>
                <w:sz w:val="24"/>
                <w:szCs w:val="24"/>
              </w:rPr>
              <w:t xml:space="preserve"> dürfen sich im umzäunten Bereich aufhalten, das Trampolin darf nur abwechselnd genutzt werden.</w:t>
            </w:r>
          </w:p>
          <w:p w14:paraId="16956370" w14:textId="77777777" w:rsidR="004354E8" w:rsidRPr="004354E8" w:rsidRDefault="007B5B98" w:rsidP="007B5B98">
            <w:pPr>
              <w:pStyle w:val="Listenabsatz"/>
              <w:numPr>
                <w:ilvl w:val="0"/>
                <w:numId w:val="5"/>
              </w:numPr>
              <w:spacing w:line="240" w:lineRule="auto"/>
              <w:rPr>
                <w:rFonts w:asciiTheme="minorHAnsi" w:hAnsiTheme="minorHAnsi" w:cstheme="minorHAnsi"/>
                <w:color w:val="000000" w:themeColor="text1"/>
                <w:sz w:val="24"/>
                <w:szCs w:val="24"/>
              </w:rPr>
            </w:pPr>
            <w:r w:rsidRPr="7C79A3E7">
              <w:rPr>
                <w:rFonts w:asciiTheme="minorHAnsi" w:hAnsiTheme="minorHAnsi"/>
                <w:color w:val="000000" w:themeColor="text1"/>
                <w:sz w:val="24"/>
                <w:szCs w:val="24"/>
              </w:rPr>
              <w:t>Am Ende der Pausen versammeln sich die Klassen an den vorgesehenen Stellen (Säulen). Dabei ist es wichtig, dass der Säulengang freigehalten und die Ruheregel beachtet wird.</w:t>
            </w:r>
          </w:p>
          <w:p w14:paraId="0A6FDCF7" w14:textId="77777777" w:rsidR="004354E8" w:rsidRPr="004354E8" w:rsidRDefault="007B5B98" w:rsidP="007B5B98">
            <w:pPr>
              <w:pStyle w:val="Listenabsatz"/>
              <w:numPr>
                <w:ilvl w:val="0"/>
                <w:numId w:val="5"/>
              </w:numPr>
              <w:spacing w:line="240" w:lineRule="auto"/>
              <w:rPr>
                <w:rFonts w:asciiTheme="minorHAnsi" w:hAnsiTheme="minorHAnsi" w:cstheme="minorHAnsi"/>
                <w:color w:val="000000" w:themeColor="text1"/>
                <w:sz w:val="24"/>
                <w:szCs w:val="24"/>
              </w:rPr>
            </w:pPr>
            <w:r w:rsidRPr="7C79A3E7">
              <w:rPr>
                <w:rFonts w:asciiTheme="minorHAnsi" w:hAnsiTheme="minorHAnsi"/>
                <w:color w:val="000000" w:themeColor="text1"/>
                <w:sz w:val="24"/>
                <w:szCs w:val="24"/>
              </w:rPr>
              <w:lastRenderedPageBreak/>
              <w:t xml:space="preserve">Die </w:t>
            </w:r>
            <w:proofErr w:type="spellStart"/>
            <w:proofErr w:type="gramStart"/>
            <w:r w:rsidRPr="7C79A3E7">
              <w:rPr>
                <w:rFonts w:asciiTheme="minorHAnsi" w:hAnsiTheme="minorHAnsi"/>
                <w:color w:val="000000" w:themeColor="text1"/>
                <w:sz w:val="24"/>
                <w:szCs w:val="24"/>
              </w:rPr>
              <w:t>Schüler:innen</w:t>
            </w:r>
            <w:proofErr w:type="spellEnd"/>
            <w:proofErr w:type="gramEnd"/>
            <w:r w:rsidRPr="7C79A3E7">
              <w:rPr>
                <w:rFonts w:asciiTheme="minorHAnsi" w:hAnsiTheme="minorHAnsi"/>
                <w:color w:val="000000" w:themeColor="text1"/>
                <w:sz w:val="24"/>
                <w:szCs w:val="24"/>
              </w:rPr>
              <w:t xml:space="preserve"> gehen </w:t>
            </w:r>
            <w:r w:rsidR="004354E8" w:rsidRPr="7C79A3E7">
              <w:rPr>
                <w:rFonts w:asciiTheme="minorHAnsi" w:hAnsiTheme="minorHAnsi"/>
                <w:color w:val="000000" w:themeColor="text1"/>
                <w:sz w:val="24"/>
                <w:szCs w:val="24"/>
              </w:rPr>
              <w:t xml:space="preserve">nach den Pausen </w:t>
            </w:r>
            <w:r w:rsidRPr="7C79A3E7">
              <w:rPr>
                <w:rFonts w:asciiTheme="minorHAnsi" w:hAnsiTheme="minorHAnsi"/>
                <w:color w:val="000000" w:themeColor="text1"/>
                <w:sz w:val="24"/>
                <w:szCs w:val="24"/>
              </w:rPr>
              <w:t xml:space="preserve">in Begleitung der </w:t>
            </w:r>
            <w:proofErr w:type="spellStart"/>
            <w:r w:rsidRPr="7C79A3E7">
              <w:rPr>
                <w:rFonts w:asciiTheme="minorHAnsi" w:hAnsiTheme="minorHAnsi"/>
                <w:color w:val="000000" w:themeColor="text1"/>
                <w:sz w:val="24"/>
                <w:szCs w:val="24"/>
              </w:rPr>
              <w:t>Lehrer:innen</w:t>
            </w:r>
            <w:proofErr w:type="spellEnd"/>
            <w:r w:rsidRPr="7C79A3E7">
              <w:rPr>
                <w:rFonts w:asciiTheme="minorHAnsi" w:hAnsiTheme="minorHAnsi"/>
                <w:color w:val="000000" w:themeColor="text1"/>
                <w:sz w:val="24"/>
                <w:szCs w:val="24"/>
              </w:rPr>
              <w:t xml:space="preserve"> ins Schulgebäude.</w:t>
            </w:r>
          </w:p>
          <w:p w14:paraId="728FDB5F" w14:textId="683D001D" w:rsidR="004354E8" w:rsidRPr="004354E8" w:rsidRDefault="007B5B98" w:rsidP="007B5B98">
            <w:pPr>
              <w:pStyle w:val="Listenabsatz"/>
              <w:numPr>
                <w:ilvl w:val="0"/>
                <w:numId w:val="5"/>
              </w:numPr>
              <w:spacing w:line="240" w:lineRule="auto"/>
              <w:rPr>
                <w:rFonts w:asciiTheme="minorHAnsi" w:hAnsiTheme="minorHAnsi" w:cstheme="minorHAnsi"/>
                <w:color w:val="000000" w:themeColor="text1"/>
                <w:sz w:val="24"/>
                <w:szCs w:val="24"/>
              </w:rPr>
            </w:pPr>
            <w:r w:rsidRPr="7C79A3E7">
              <w:rPr>
                <w:rFonts w:asciiTheme="minorHAnsi" w:hAnsiTheme="minorHAnsi"/>
                <w:color w:val="000000" w:themeColor="text1"/>
                <w:sz w:val="24"/>
                <w:szCs w:val="24"/>
              </w:rPr>
              <w:t xml:space="preserve">Bei Regen gehen die Mittel- und Oberstufenklassen (ab Klasse 5) auf den Schulhof. Die Klassen 1 bis 4 können </w:t>
            </w:r>
            <w:r w:rsidR="00340CAB" w:rsidRPr="7C79A3E7">
              <w:rPr>
                <w:rFonts w:asciiTheme="minorHAnsi" w:hAnsiTheme="minorHAnsi"/>
                <w:color w:val="000000" w:themeColor="text1"/>
                <w:sz w:val="24"/>
                <w:szCs w:val="24"/>
              </w:rPr>
              <w:t xml:space="preserve">unter Aufsicht </w:t>
            </w:r>
            <w:r w:rsidRPr="7C79A3E7">
              <w:rPr>
                <w:rFonts w:asciiTheme="minorHAnsi" w:hAnsiTheme="minorHAnsi"/>
                <w:color w:val="000000" w:themeColor="text1"/>
                <w:sz w:val="24"/>
                <w:szCs w:val="24"/>
              </w:rPr>
              <w:t xml:space="preserve">in der Klasse bleiben, solange </w:t>
            </w:r>
            <w:proofErr w:type="gramStart"/>
            <w:r w:rsidRPr="7C79A3E7">
              <w:rPr>
                <w:rFonts w:asciiTheme="minorHAnsi" w:hAnsiTheme="minorHAnsi"/>
                <w:color w:val="000000" w:themeColor="text1"/>
                <w:sz w:val="24"/>
                <w:szCs w:val="24"/>
              </w:rPr>
              <w:t xml:space="preserve">die betreffende </w:t>
            </w:r>
            <w:proofErr w:type="spellStart"/>
            <w:r w:rsidRPr="7C79A3E7">
              <w:rPr>
                <w:rFonts w:asciiTheme="minorHAnsi" w:hAnsiTheme="minorHAnsi"/>
                <w:color w:val="000000" w:themeColor="text1"/>
                <w:sz w:val="24"/>
                <w:szCs w:val="24"/>
              </w:rPr>
              <w:t>Lehrer</w:t>
            </w:r>
            <w:proofErr w:type="gramEnd"/>
            <w:r w:rsidRPr="7C79A3E7">
              <w:rPr>
                <w:rFonts w:asciiTheme="minorHAnsi" w:hAnsiTheme="minorHAnsi"/>
                <w:color w:val="000000" w:themeColor="text1"/>
                <w:sz w:val="24"/>
                <w:szCs w:val="24"/>
              </w:rPr>
              <w:t>:in</w:t>
            </w:r>
            <w:proofErr w:type="spellEnd"/>
            <w:r w:rsidRPr="7C79A3E7">
              <w:rPr>
                <w:rFonts w:asciiTheme="minorHAnsi" w:hAnsiTheme="minorHAnsi"/>
                <w:color w:val="000000" w:themeColor="text1"/>
                <w:sz w:val="24"/>
                <w:szCs w:val="24"/>
              </w:rPr>
              <w:t xml:space="preserve"> keine Aufsicht hat. Die Lehrer*in kann aber auch jederzeit entscheiden, dass die Klasse auf den Schulhof gehen soll. </w:t>
            </w:r>
          </w:p>
          <w:p w14:paraId="34EF2849" w14:textId="70CB2BD0" w:rsidR="007B5B98" w:rsidRPr="004354E8" w:rsidRDefault="007B5B98" w:rsidP="007B5B98">
            <w:pPr>
              <w:pStyle w:val="Listenabsatz"/>
              <w:numPr>
                <w:ilvl w:val="0"/>
                <w:numId w:val="5"/>
              </w:numPr>
              <w:spacing w:line="240" w:lineRule="auto"/>
              <w:rPr>
                <w:rFonts w:asciiTheme="minorHAnsi" w:hAnsiTheme="minorHAnsi" w:cstheme="minorHAnsi"/>
                <w:color w:val="000000" w:themeColor="text1"/>
                <w:sz w:val="24"/>
                <w:szCs w:val="24"/>
              </w:rPr>
            </w:pPr>
            <w:r w:rsidRPr="7C79A3E7">
              <w:rPr>
                <w:rFonts w:asciiTheme="minorHAnsi" w:hAnsiTheme="minorHAnsi"/>
                <w:color w:val="000000" w:themeColor="text1"/>
                <w:sz w:val="24"/>
                <w:szCs w:val="24"/>
              </w:rPr>
              <w:t xml:space="preserve">Während des Unterrichts benutzen die </w:t>
            </w:r>
            <w:proofErr w:type="spellStart"/>
            <w:proofErr w:type="gramStart"/>
            <w:r w:rsidRPr="7C79A3E7">
              <w:rPr>
                <w:rFonts w:asciiTheme="minorHAnsi" w:hAnsiTheme="minorHAnsi"/>
                <w:color w:val="000000" w:themeColor="text1"/>
                <w:sz w:val="24"/>
                <w:szCs w:val="24"/>
              </w:rPr>
              <w:t>Schüler</w:t>
            </w:r>
            <w:r w:rsidR="00340CAB" w:rsidRPr="7C79A3E7">
              <w:rPr>
                <w:rFonts w:asciiTheme="minorHAnsi" w:hAnsiTheme="minorHAnsi"/>
                <w:color w:val="000000" w:themeColor="text1"/>
                <w:sz w:val="24"/>
                <w:szCs w:val="24"/>
              </w:rPr>
              <w:t>:innen</w:t>
            </w:r>
            <w:proofErr w:type="spellEnd"/>
            <w:proofErr w:type="gramEnd"/>
            <w:r w:rsidRPr="7C79A3E7">
              <w:rPr>
                <w:rFonts w:asciiTheme="minorHAnsi" w:hAnsiTheme="minorHAnsi"/>
                <w:color w:val="000000" w:themeColor="text1"/>
                <w:sz w:val="24"/>
                <w:szCs w:val="24"/>
              </w:rPr>
              <w:t xml:space="preserve"> die Toiletten im Schulgebäude. </w:t>
            </w:r>
          </w:p>
          <w:p w14:paraId="55E936DC" w14:textId="77777777" w:rsidR="007B5B98" w:rsidRPr="007B5B98" w:rsidRDefault="007B5B98" w:rsidP="007B5B98">
            <w:pPr>
              <w:rPr>
                <w:rFonts w:cstheme="minorHAnsi"/>
                <w:color w:val="000000" w:themeColor="text1"/>
                <w:sz w:val="24"/>
                <w:szCs w:val="24"/>
              </w:rPr>
            </w:pPr>
          </w:p>
          <w:p w14:paraId="6EEA748E" w14:textId="60747BF9" w:rsidR="007B5B98" w:rsidRPr="007B5B98" w:rsidRDefault="007B5B98" w:rsidP="007B5B98">
            <w:pPr>
              <w:rPr>
                <w:rFonts w:cstheme="minorHAnsi"/>
                <w:color w:val="000000" w:themeColor="text1"/>
                <w:sz w:val="24"/>
                <w:szCs w:val="24"/>
              </w:rPr>
            </w:pPr>
            <w:r w:rsidRPr="007B5B98">
              <w:rPr>
                <w:rFonts w:cstheme="minorHAnsi"/>
                <w:color w:val="000000" w:themeColor="text1"/>
                <w:sz w:val="24"/>
                <w:szCs w:val="24"/>
              </w:rPr>
              <w:t xml:space="preserve">Ziel ist, dass sich alle </w:t>
            </w:r>
            <w:proofErr w:type="spellStart"/>
            <w:proofErr w:type="gramStart"/>
            <w:r w:rsidRPr="007B5B98">
              <w:rPr>
                <w:rFonts w:cstheme="minorHAnsi"/>
                <w:color w:val="000000" w:themeColor="text1"/>
                <w:sz w:val="24"/>
                <w:szCs w:val="24"/>
              </w:rPr>
              <w:t>Schüler</w:t>
            </w:r>
            <w:r w:rsidR="00340CAB">
              <w:rPr>
                <w:rFonts w:cstheme="minorHAnsi"/>
                <w:color w:val="000000" w:themeColor="text1"/>
                <w:sz w:val="24"/>
                <w:szCs w:val="24"/>
              </w:rPr>
              <w:t>:innen</w:t>
            </w:r>
            <w:proofErr w:type="spellEnd"/>
            <w:proofErr w:type="gramEnd"/>
            <w:r w:rsidRPr="007B5B98">
              <w:rPr>
                <w:rFonts w:cstheme="minorHAnsi"/>
                <w:color w:val="000000" w:themeColor="text1"/>
                <w:sz w:val="24"/>
                <w:szCs w:val="24"/>
              </w:rPr>
              <w:t xml:space="preserve"> tatsächlich beobachtet und damit beaufsichtigt fühlen. So können jüngere bzw. schwächere </w:t>
            </w:r>
            <w:proofErr w:type="spellStart"/>
            <w:proofErr w:type="gramStart"/>
            <w:r w:rsidRPr="007B5B98">
              <w:rPr>
                <w:rFonts w:cstheme="minorHAnsi"/>
                <w:color w:val="000000" w:themeColor="text1"/>
                <w:sz w:val="24"/>
                <w:szCs w:val="24"/>
              </w:rPr>
              <w:t>Schüler</w:t>
            </w:r>
            <w:r w:rsidR="00340CAB">
              <w:rPr>
                <w:rFonts w:cstheme="minorHAnsi"/>
                <w:color w:val="000000" w:themeColor="text1"/>
                <w:sz w:val="24"/>
                <w:szCs w:val="24"/>
              </w:rPr>
              <w:t>:innen</w:t>
            </w:r>
            <w:proofErr w:type="spellEnd"/>
            <w:proofErr w:type="gramEnd"/>
            <w:r w:rsidRPr="007B5B98">
              <w:rPr>
                <w:rFonts w:cstheme="minorHAnsi"/>
                <w:color w:val="000000" w:themeColor="text1"/>
                <w:sz w:val="24"/>
                <w:szCs w:val="24"/>
              </w:rPr>
              <w:t xml:space="preserve"> besser geschützt werden. </w:t>
            </w:r>
          </w:p>
          <w:p w14:paraId="3ECF5956" w14:textId="77777777" w:rsidR="00D66875" w:rsidRDefault="00D66875" w:rsidP="00D66875">
            <w:pPr>
              <w:rPr>
                <w:rFonts w:cstheme="minorHAnsi"/>
                <w:color w:val="000000" w:themeColor="text1"/>
                <w:sz w:val="24"/>
                <w:szCs w:val="24"/>
              </w:rPr>
            </w:pPr>
          </w:p>
          <w:p w14:paraId="118C4638" w14:textId="5DE10138" w:rsidR="00D66875" w:rsidRPr="004354E8" w:rsidRDefault="00D66875" w:rsidP="7C79A3E7">
            <w:pPr>
              <w:rPr>
                <w:color w:val="4472C4" w:themeColor="accent1"/>
                <w:sz w:val="24"/>
                <w:szCs w:val="24"/>
                <w:u w:val="single"/>
              </w:rPr>
            </w:pPr>
            <w:r w:rsidRPr="7C79A3E7">
              <w:rPr>
                <w:color w:val="4472C4" w:themeColor="accent1"/>
                <w:sz w:val="24"/>
                <w:szCs w:val="24"/>
                <w:u w:val="single"/>
              </w:rPr>
              <w:t>3. Verhaltenskode</w:t>
            </w:r>
            <w:r w:rsidR="31989CE2" w:rsidRPr="7C79A3E7">
              <w:rPr>
                <w:color w:val="4472C4" w:themeColor="accent1"/>
                <w:sz w:val="24"/>
                <w:szCs w:val="24"/>
                <w:u w:val="single"/>
              </w:rPr>
              <w:t>x</w:t>
            </w:r>
            <w:r w:rsidRPr="7C79A3E7">
              <w:rPr>
                <w:color w:val="4472C4" w:themeColor="accent1"/>
                <w:sz w:val="24"/>
                <w:szCs w:val="24"/>
                <w:u w:val="single"/>
              </w:rPr>
              <w:t xml:space="preserve"> für </w:t>
            </w:r>
            <w:proofErr w:type="spellStart"/>
            <w:proofErr w:type="gramStart"/>
            <w:r w:rsidRPr="7C79A3E7">
              <w:rPr>
                <w:color w:val="4472C4" w:themeColor="accent1"/>
                <w:sz w:val="24"/>
                <w:szCs w:val="24"/>
                <w:u w:val="single"/>
              </w:rPr>
              <w:t>Mitarbeiter:innen</w:t>
            </w:r>
            <w:proofErr w:type="spellEnd"/>
            <w:proofErr w:type="gramEnd"/>
            <w:r w:rsidRPr="7C79A3E7">
              <w:rPr>
                <w:color w:val="4472C4" w:themeColor="accent1"/>
                <w:sz w:val="24"/>
                <w:szCs w:val="24"/>
                <w:u w:val="single"/>
              </w:rPr>
              <w:t xml:space="preserve"> </w:t>
            </w:r>
          </w:p>
          <w:p w14:paraId="2FD60D39" w14:textId="5DB7523D" w:rsidR="004354E8" w:rsidRPr="004354E8" w:rsidRDefault="004354E8" w:rsidP="00D66875">
            <w:pPr>
              <w:rPr>
                <w:rFonts w:cstheme="minorHAnsi"/>
                <w:color w:val="000000" w:themeColor="text1"/>
                <w:sz w:val="24"/>
                <w:szCs w:val="24"/>
              </w:rPr>
            </w:pPr>
            <w:r w:rsidRPr="004354E8">
              <w:rPr>
                <w:rFonts w:cstheme="minorHAnsi"/>
                <w:color w:val="000000" w:themeColor="text1"/>
                <w:sz w:val="24"/>
                <w:szCs w:val="24"/>
              </w:rPr>
              <w:t>Im Zuge der Erstellung des Schutzkonzeptes und der Überarbeitung der Schulregeln w</w:t>
            </w:r>
            <w:r w:rsidR="00AC0D6A">
              <w:rPr>
                <w:rFonts w:cstheme="minorHAnsi"/>
                <w:color w:val="000000" w:themeColor="text1"/>
                <w:sz w:val="24"/>
                <w:szCs w:val="24"/>
              </w:rPr>
              <w:t>ird</w:t>
            </w:r>
            <w:r w:rsidRPr="004354E8">
              <w:rPr>
                <w:rFonts w:cstheme="minorHAnsi"/>
                <w:color w:val="000000" w:themeColor="text1"/>
                <w:sz w:val="24"/>
                <w:szCs w:val="24"/>
              </w:rPr>
              <w:t xml:space="preserve"> ein Verhaltenskodex für </w:t>
            </w:r>
            <w:proofErr w:type="spellStart"/>
            <w:proofErr w:type="gramStart"/>
            <w:r w:rsidRPr="004354E8">
              <w:rPr>
                <w:rFonts w:cstheme="minorHAnsi"/>
                <w:color w:val="000000" w:themeColor="text1"/>
                <w:sz w:val="24"/>
                <w:szCs w:val="24"/>
              </w:rPr>
              <w:t>Mitarbeiter:innen</w:t>
            </w:r>
            <w:proofErr w:type="spellEnd"/>
            <w:proofErr w:type="gramEnd"/>
            <w:r w:rsidRPr="004354E8">
              <w:rPr>
                <w:rFonts w:cstheme="minorHAnsi"/>
                <w:color w:val="000000" w:themeColor="text1"/>
                <w:sz w:val="24"/>
                <w:szCs w:val="24"/>
              </w:rPr>
              <w:t xml:space="preserve"> erarbeitet. </w:t>
            </w:r>
          </w:p>
          <w:p w14:paraId="698BFBB1" w14:textId="77777777" w:rsidR="00D66875" w:rsidRDefault="00D66875" w:rsidP="00D66875">
            <w:pPr>
              <w:rPr>
                <w:rFonts w:cstheme="minorHAnsi"/>
                <w:color w:val="000000" w:themeColor="text1"/>
                <w:sz w:val="24"/>
                <w:szCs w:val="24"/>
              </w:rPr>
            </w:pPr>
          </w:p>
          <w:p w14:paraId="5251EAA3" w14:textId="063E81B4" w:rsidR="00D66875" w:rsidRDefault="00D66875" w:rsidP="00D66875">
            <w:pPr>
              <w:rPr>
                <w:rFonts w:cstheme="minorHAnsi"/>
                <w:color w:val="4472C4" w:themeColor="accent1"/>
                <w:sz w:val="24"/>
                <w:szCs w:val="24"/>
                <w:u w:val="single"/>
              </w:rPr>
            </w:pPr>
            <w:r w:rsidRPr="004354E8">
              <w:rPr>
                <w:rFonts w:cstheme="minorHAnsi"/>
                <w:color w:val="4472C4" w:themeColor="accent1"/>
                <w:sz w:val="24"/>
                <w:szCs w:val="24"/>
                <w:u w:val="single"/>
              </w:rPr>
              <w:t xml:space="preserve">4. Feueralarm </w:t>
            </w:r>
          </w:p>
          <w:p w14:paraId="6427164D" w14:textId="3A8253CD" w:rsidR="004354E8" w:rsidRDefault="004354E8" w:rsidP="00D66875">
            <w:pPr>
              <w:rPr>
                <w:rFonts w:cstheme="minorHAnsi"/>
                <w:color w:val="000000" w:themeColor="text1"/>
                <w:sz w:val="24"/>
                <w:szCs w:val="24"/>
              </w:rPr>
            </w:pPr>
            <w:r w:rsidRPr="004354E8">
              <w:rPr>
                <w:rFonts w:cstheme="minorHAnsi"/>
                <w:color w:val="000000" w:themeColor="text1"/>
                <w:sz w:val="24"/>
                <w:szCs w:val="24"/>
              </w:rPr>
              <w:t xml:space="preserve">Für die Drachenfelsschule wurde ein spezieller Plan für das jährliche Einüben des Feueralarms erstellt. Der Plan trägt der Sorge Rechnung, dass </w:t>
            </w:r>
            <w:r>
              <w:rPr>
                <w:rFonts w:cstheme="minorHAnsi"/>
                <w:color w:val="000000" w:themeColor="text1"/>
                <w:sz w:val="24"/>
                <w:szCs w:val="24"/>
              </w:rPr>
              <w:t xml:space="preserve">unser </w:t>
            </w:r>
            <w:proofErr w:type="spellStart"/>
            <w:proofErr w:type="gramStart"/>
            <w:r>
              <w:rPr>
                <w:rFonts w:cstheme="minorHAnsi"/>
                <w:color w:val="000000" w:themeColor="text1"/>
                <w:sz w:val="24"/>
                <w:szCs w:val="24"/>
              </w:rPr>
              <w:t>Schüler:innen</w:t>
            </w:r>
            <w:proofErr w:type="spellEnd"/>
            <w:proofErr w:type="gramEnd"/>
            <w:r>
              <w:rPr>
                <w:rFonts w:cstheme="minorHAnsi"/>
                <w:color w:val="000000" w:themeColor="text1"/>
                <w:sz w:val="24"/>
                <w:szCs w:val="24"/>
              </w:rPr>
              <w:t xml:space="preserve"> bei einem einmaligen Feueralarm mit Sirene überfordert sein könnte</w:t>
            </w:r>
            <w:r w:rsidR="00970CF5">
              <w:rPr>
                <w:rFonts w:cstheme="minorHAnsi"/>
                <w:color w:val="000000" w:themeColor="text1"/>
                <w:sz w:val="24"/>
                <w:szCs w:val="24"/>
              </w:rPr>
              <w:t>n</w:t>
            </w:r>
            <w:r>
              <w:rPr>
                <w:rFonts w:cstheme="minorHAnsi"/>
                <w:color w:val="000000" w:themeColor="text1"/>
                <w:sz w:val="24"/>
                <w:szCs w:val="24"/>
              </w:rPr>
              <w:t xml:space="preserve">. Daher wird der Feueralarm sukzessive eingeübt. </w:t>
            </w:r>
          </w:p>
          <w:p w14:paraId="15068BFB" w14:textId="38AEDA77" w:rsidR="00873B8C" w:rsidRPr="004354E8" w:rsidRDefault="00032796" w:rsidP="00D66875">
            <w:pPr>
              <w:rPr>
                <w:rFonts w:cstheme="minorHAnsi"/>
                <w:color w:val="000000" w:themeColor="text1"/>
                <w:sz w:val="24"/>
                <w:szCs w:val="24"/>
              </w:rPr>
            </w:pPr>
            <w:r>
              <w:rPr>
                <w:rFonts w:cstheme="minorHAnsi"/>
                <w:color w:val="000000" w:themeColor="text1"/>
                <w:sz w:val="24"/>
                <w:szCs w:val="24"/>
              </w:rPr>
              <w:t>Ein</w:t>
            </w:r>
            <w:r w:rsidR="00873B8C">
              <w:rPr>
                <w:rFonts w:cstheme="minorHAnsi"/>
                <w:color w:val="000000" w:themeColor="text1"/>
                <w:sz w:val="24"/>
                <w:szCs w:val="24"/>
              </w:rPr>
              <w:t xml:space="preserve"> ausgebildeter Brandschutzhelfer </w:t>
            </w:r>
            <w:r>
              <w:rPr>
                <w:rFonts w:cstheme="minorHAnsi"/>
                <w:color w:val="000000" w:themeColor="text1"/>
                <w:sz w:val="24"/>
                <w:szCs w:val="24"/>
              </w:rPr>
              <w:t xml:space="preserve">ist vorhanden </w:t>
            </w:r>
            <w:r w:rsidR="00873B8C">
              <w:rPr>
                <w:rFonts w:cstheme="minorHAnsi"/>
                <w:color w:val="000000" w:themeColor="text1"/>
                <w:sz w:val="24"/>
                <w:szCs w:val="24"/>
              </w:rPr>
              <w:t xml:space="preserve">(dies entspricht den vorgeschriebenen 5% des Kollegiums). </w:t>
            </w:r>
          </w:p>
          <w:p w14:paraId="641D2D0B" w14:textId="77777777" w:rsidR="007B5B98" w:rsidRDefault="007B5B98" w:rsidP="00D66875">
            <w:pPr>
              <w:rPr>
                <w:rFonts w:cstheme="minorHAnsi"/>
                <w:color w:val="000000" w:themeColor="text1"/>
                <w:sz w:val="24"/>
                <w:szCs w:val="24"/>
              </w:rPr>
            </w:pPr>
          </w:p>
          <w:p w14:paraId="5390E02F" w14:textId="02757D04" w:rsidR="007B5B98" w:rsidRPr="004354E8" w:rsidRDefault="007B5B98" w:rsidP="00D66875">
            <w:pPr>
              <w:rPr>
                <w:rFonts w:cstheme="minorHAnsi"/>
                <w:color w:val="4472C4" w:themeColor="accent1"/>
                <w:sz w:val="24"/>
                <w:szCs w:val="24"/>
                <w:u w:val="single"/>
              </w:rPr>
            </w:pPr>
            <w:r w:rsidRPr="004354E8">
              <w:rPr>
                <w:rFonts w:cstheme="minorHAnsi"/>
                <w:color w:val="4472C4" w:themeColor="accent1"/>
                <w:sz w:val="24"/>
                <w:szCs w:val="24"/>
                <w:u w:val="single"/>
              </w:rPr>
              <w:t>5. Erste-Hilfe</w:t>
            </w:r>
          </w:p>
          <w:p w14:paraId="5810BB01" w14:textId="26FFE5CB" w:rsidR="007B5B98" w:rsidRDefault="007B5B98" w:rsidP="007B5B98">
            <w:pPr>
              <w:rPr>
                <w:rFonts w:cstheme="minorHAnsi"/>
                <w:color w:val="000000" w:themeColor="text1"/>
                <w:sz w:val="24"/>
                <w:szCs w:val="24"/>
              </w:rPr>
            </w:pPr>
            <w:r w:rsidRPr="007B5B98">
              <w:rPr>
                <w:rFonts w:cstheme="minorHAnsi"/>
                <w:color w:val="000000" w:themeColor="text1"/>
                <w:sz w:val="24"/>
                <w:szCs w:val="24"/>
              </w:rPr>
              <w:t>Der Erste Hilfe Kasten befindet sich im Vorraum zum Lehrerzimmer.</w:t>
            </w:r>
            <w:r w:rsidR="004354E8">
              <w:rPr>
                <w:rFonts w:cstheme="minorHAnsi"/>
                <w:color w:val="000000" w:themeColor="text1"/>
                <w:sz w:val="24"/>
                <w:szCs w:val="24"/>
              </w:rPr>
              <w:t xml:space="preserve"> </w:t>
            </w:r>
          </w:p>
          <w:p w14:paraId="6B46D5E9" w14:textId="77777777" w:rsidR="00970CF5" w:rsidRDefault="00970CF5" w:rsidP="00B32D50">
            <w:pPr>
              <w:rPr>
                <w:rFonts w:cstheme="minorHAnsi"/>
                <w:color w:val="000000" w:themeColor="text1"/>
                <w:sz w:val="24"/>
                <w:szCs w:val="24"/>
              </w:rPr>
            </w:pPr>
          </w:p>
          <w:p w14:paraId="59C1668F" w14:textId="13A341F2" w:rsidR="00970CF5" w:rsidRDefault="00970CF5" w:rsidP="346AAA4F">
            <w:pPr>
              <w:rPr>
                <w:color w:val="000000" w:themeColor="text1"/>
                <w:sz w:val="24"/>
                <w:szCs w:val="24"/>
              </w:rPr>
            </w:pPr>
            <w:r w:rsidRPr="346AAA4F">
              <w:rPr>
                <w:color w:val="000000" w:themeColor="text1"/>
                <w:sz w:val="24"/>
                <w:szCs w:val="24"/>
              </w:rPr>
              <w:t xml:space="preserve">Bei Verletzungen eines Schülers/einer Schülerin muss die </w:t>
            </w:r>
            <w:proofErr w:type="spellStart"/>
            <w:r w:rsidR="2182EAF0" w:rsidRPr="346AAA4F">
              <w:rPr>
                <w:color w:val="000000" w:themeColor="text1"/>
                <w:sz w:val="24"/>
                <w:szCs w:val="24"/>
              </w:rPr>
              <w:t>Mitarbeiter:in</w:t>
            </w:r>
            <w:proofErr w:type="spellEnd"/>
            <w:r w:rsidRPr="346AAA4F">
              <w:rPr>
                <w:color w:val="000000" w:themeColor="text1"/>
                <w:sz w:val="24"/>
                <w:szCs w:val="24"/>
              </w:rPr>
              <w:t xml:space="preserve"> nach Sichtung der Verletzung, Beschreibung des Unfallvorgehens und nach Einschätzung des Schülers/der Schülerin entscheiden, ob weiter Hilfsmaßnahmen notwendig sind. </w:t>
            </w:r>
          </w:p>
          <w:p w14:paraId="2C95BBBB" w14:textId="14CA4443" w:rsidR="00970CF5" w:rsidRDefault="00970CF5" w:rsidP="7C79A3E7">
            <w:pPr>
              <w:rPr>
                <w:color w:val="000000" w:themeColor="text1"/>
                <w:sz w:val="24"/>
                <w:szCs w:val="24"/>
              </w:rPr>
            </w:pPr>
            <w:r w:rsidRPr="346AAA4F">
              <w:rPr>
                <w:color w:val="000000" w:themeColor="text1"/>
                <w:sz w:val="24"/>
                <w:szCs w:val="24"/>
              </w:rPr>
              <w:t xml:space="preserve">Bei schweren Verletzungen oder bei Verletzungen am Kopf ruf die </w:t>
            </w:r>
            <w:proofErr w:type="spellStart"/>
            <w:r w:rsidR="2EE49EE5" w:rsidRPr="346AAA4F">
              <w:rPr>
                <w:color w:val="000000" w:themeColor="text1"/>
                <w:sz w:val="24"/>
                <w:szCs w:val="24"/>
              </w:rPr>
              <w:t>Mitarbeiter:in</w:t>
            </w:r>
            <w:proofErr w:type="spellEnd"/>
            <w:r w:rsidR="2EE49EE5" w:rsidRPr="346AAA4F">
              <w:rPr>
                <w:color w:val="000000" w:themeColor="text1"/>
                <w:sz w:val="24"/>
                <w:szCs w:val="24"/>
              </w:rPr>
              <w:t xml:space="preserve"> </w:t>
            </w:r>
            <w:r w:rsidRPr="346AAA4F">
              <w:rPr>
                <w:color w:val="000000" w:themeColor="text1"/>
                <w:sz w:val="24"/>
                <w:szCs w:val="24"/>
              </w:rPr>
              <w:t>einen Krankenwagen. Parall</w:t>
            </w:r>
            <w:r w:rsidR="5243CD25" w:rsidRPr="346AAA4F">
              <w:rPr>
                <w:color w:val="000000" w:themeColor="text1"/>
                <w:sz w:val="24"/>
                <w:szCs w:val="24"/>
              </w:rPr>
              <w:t>el</w:t>
            </w:r>
            <w:r w:rsidRPr="346AAA4F">
              <w:rPr>
                <w:color w:val="000000" w:themeColor="text1"/>
                <w:sz w:val="24"/>
                <w:szCs w:val="24"/>
              </w:rPr>
              <w:t xml:space="preserve"> dazu informiert die </w:t>
            </w:r>
            <w:proofErr w:type="spellStart"/>
            <w:r w:rsidR="18D8F03C" w:rsidRPr="346AAA4F">
              <w:rPr>
                <w:color w:val="000000" w:themeColor="text1"/>
                <w:sz w:val="24"/>
                <w:szCs w:val="24"/>
              </w:rPr>
              <w:t>M</w:t>
            </w:r>
            <w:r w:rsidR="00486AC1">
              <w:rPr>
                <w:color w:val="000000" w:themeColor="text1"/>
                <w:sz w:val="24"/>
                <w:szCs w:val="24"/>
              </w:rPr>
              <w:t>i</w:t>
            </w:r>
            <w:r w:rsidR="18D8F03C" w:rsidRPr="346AAA4F">
              <w:rPr>
                <w:color w:val="000000" w:themeColor="text1"/>
                <w:sz w:val="24"/>
                <w:szCs w:val="24"/>
              </w:rPr>
              <w:t>tarbeiter:in</w:t>
            </w:r>
            <w:proofErr w:type="spellEnd"/>
            <w:r w:rsidRPr="346AAA4F">
              <w:rPr>
                <w:color w:val="000000" w:themeColor="text1"/>
                <w:sz w:val="24"/>
                <w:szCs w:val="24"/>
              </w:rPr>
              <w:t xml:space="preserve"> die Eltern. An Tagen, an denen das Sekretariat besetzt ist, kann dies an die Sekretärin delegiert werden. </w:t>
            </w:r>
          </w:p>
          <w:p w14:paraId="03158E27" w14:textId="41C3708F" w:rsidR="00970CF5" w:rsidRDefault="00970CF5" w:rsidP="00B32D50">
            <w:pPr>
              <w:rPr>
                <w:rFonts w:cstheme="minorHAnsi"/>
                <w:color w:val="000000" w:themeColor="text1"/>
                <w:sz w:val="24"/>
                <w:szCs w:val="24"/>
              </w:rPr>
            </w:pPr>
            <w:r>
              <w:rPr>
                <w:rFonts w:cstheme="minorHAnsi"/>
                <w:color w:val="000000" w:themeColor="text1"/>
                <w:sz w:val="24"/>
                <w:szCs w:val="24"/>
              </w:rPr>
              <w:t>Bei leichteren Verletzungen kann der</w:t>
            </w:r>
            <w:r w:rsidR="00A42C25">
              <w:rPr>
                <w:rFonts w:cstheme="minorHAnsi"/>
                <w:color w:val="000000" w:themeColor="text1"/>
                <w:sz w:val="24"/>
                <w:szCs w:val="24"/>
              </w:rPr>
              <w:t>/</w:t>
            </w:r>
            <w:r>
              <w:rPr>
                <w:rFonts w:cstheme="minorHAnsi"/>
                <w:color w:val="000000" w:themeColor="text1"/>
                <w:sz w:val="24"/>
                <w:szCs w:val="24"/>
              </w:rPr>
              <w:t xml:space="preserve">die </w:t>
            </w:r>
            <w:proofErr w:type="spellStart"/>
            <w:r>
              <w:rPr>
                <w:rFonts w:cstheme="minorHAnsi"/>
                <w:color w:val="000000" w:themeColor="text1"/>
                <w:sz w:val="24"/>
                <w:szCs w:val="24"/>
              </w:rPr>
              <w:t>Schüler</w:t>
            </w:r>
            <w:r w:rsidR="00A42C25">
              <w:rPr>
                <w:rFonts w:cstheme="minorHAnsi"/>
                <w:color w:val="000000" w:themeColor="text1"/>
                <w:sz w:val="24"/>
                <w:szCs w:val="24"/>
              </w:rPr>
              <w:t>:</w:t>
            </w:r>
            <w:r>
              <w:rPr>
                <w:rFonts w:cstheme="minorHAnsi"/>
                <w:color w:val="000000" w:themeColor="text1"/>
                <w:sz w:val="24"/>
                <w:szCs w:val="24"/>
              </w:rPr>
              <w:t>in</w:t>
            </w:r>
            <w:proofErr w:type="spellEnd"/>
            <w:r>
              <w:rPr>
                <w:rFonts w:cstheme="minorHAnsi"/>
                <w:color w:val="000000" w:themeColor="text1"/>
                <w:sz w:val="24"/>
                <w:szCs w:val="24"/>
              </w:rPr>
              <w:t xml:space="preserve"> von den Eltern abgeholt werden, so dass die Eltern/Erziehungsberechtigte</w:t>
            </w:r>
            <w:r w:rsidR="00A42C25">
              <w:rPr>
                <w:rFonts w:cstheme="minorHAnsi"/>
                <w:color w:val="000000" w:themeColor="text1"/>
                <w:sz w:val="24"/>
                <w:szCs w:val="24"/>
              </w:rPr>
              <w:t>n</w:t>
            </w:r>
            <w:r>
              <w:rPr>
                <w:rFonts w:cstheme="minorHAnsi"/>
                <w:color w:val="000000" w:themeColor="text1"/>
                <w:sz w:val="24"/>
                <w:szCs w:val="24"/>
              </w:rPr>
              <w:t xml:space="preserve"> entscheiden, ob ein Arzt aufgesucht wird. </w:t>
            </w:r>
          </w:p>
          <w:p w14:paraId="6CDF32B9" w14:textId="61F0017A" w:rsidR="00970CF5" w:rsidRDefault="00970CF5" w:rsidP="00B32D50">
            <w:pPr>
              <w:rPr>
                <w:rFonts w:cstheme="minorHAnsi"/>
                <w:color w:val="000000" w:themeColor="text1"/>
                <w:sz w:val="24"/>
                <w:szCs w:val="24"/>
              </w:rPr>
            </w:pPr>
            <w:r>
              <w:rPr>
                <w:rFonts w:cstheme="minorHAnsi"/>
                <w:color w:val="000000" w:themeColor="text1"/>
                <w:sz w:val="24"/>
                <w:szCs w:val="24"/>
              </w:rPr>
              <w:t xml:space="preserve">Den Eltern/Erziehungsberechtigen ist unbedingt zu sagen, dass sie beim Arztbesuch melden müssen, dass es sich um einen Schulunfall handelt. </w:t>
            </w:r>
          </w:p>
          <w:p w14:paraId="6D1CAB5A" w14:textId="77777777" w:rsidR="00970CF5" w:rsidRDefault="00970CF5" w:rsidP="00B32D50">
            <w:pPr>
              <w:rPr>
                <w:rFonts w:cstheme="minorHAnsi"/>
                <w:color w:val="000000" w:themeColor="text1"/>
                <w:sz w:val="24"/>
                <w:szCs w:val="24"/>
              </w:rPr>
            </w:pPr>
          </w:p>
          <w:p w14:paraId="725CDE4B" w14:textId="60D26929" w:rsidR="00300DFB" w:rsidRDefault="00970CF5" w:rsidP="00970CF5">
            <w:pPr>
              <w:rPr>
                <w:rFonts w:cstheme="minorHAnsi"/>
                <w:color w:val="000000" w:themeColor="text1"/>
                <w:sz w:val="24"/>
                <w:szCs w:val="24"/>
              </w:rPr>
            </w:pPr>
            <w:r w:rsidRPr="007B5B98">
              <w:rPr>
                <w:rFonts w:cstheme="minorHAnsi"/>
                <w:color w:val="000000" w:themeColor="text1"/>
                <w:sz w:val="24"/>
                <w:szCs w:val="24"/>
              </w:rPr>
              <w:t>Es muss jede Verletzung ins Verbandsbuch eingetragen werden</w:t>
            </w:r>
            <w:r>
              <w:rPr>
                <w:rFonts w:cstheme="minorHAnsi"/>
                <w:color w:val="000000" w:themeColor="text1"/>
                <w:sz w:val="24"/>
                <w:szCs w:val="24"/>
              </w:rPr>
              <w:t>.</w:t>
            </w:r>
            <w:r w:rsidRPr="007B5B98">
              <w:rPr>
                <w:rFonts w:cstheme="minorHAnsi"/>
                <w:color w:val="000000" w:themeColor="text1"/>
                <w:sz w:val="24"/>
                <w:szCs w:val="24"/>
              </w:rPr>
              <w:t xml:space="preserve"> </w:t>
            </w:r>
            <w:r w:rsidR="00486AC1">
              <w:rPr>
                <w:rFonts w:cstheme="minorHAnsi"/>
                <w:color w:val="000000" w:themeColor="text1"/>
                <w:sz w:val="24"/>
                <w:szCs w:val="24"/>
              </w:rPr>
              <w:t xml:space="preserve">Das Verbandsbuch für die </w:t>
            </w:r>
            <w:proofErr w:type="spellStart"/>
            <w:proofErr w:type="gramStart"/>
            <w:r w:rsidRPr="007B5B98">
              <w:rPr>
                <w:rFonts w:cstheme="minorHAnsi"/>
                <w:color w:val="000000" w:themeColor="text1"/>
                <w:sz w:val="24"/>
                <w:szCs w:val="24"/>
              </w:rPr>
              <w:t>Schüler:innen</w:t>
            </w:r>
            <w:proofErr w:type="spellEnd"/>
            <w:proofErr w:type="gramEnd"/>
            <w:r w:rsidRPr="007B5B98">
              <w:rPr>
                <w:rFonts w:cstheme="minorHAnsi"/>
                <w:color w:val="000000" w:themeColor="text1"/>
                <w:sz w:val="24"/>
                <w:szCs w:val="24"/>
              </w:rPr>
              <w:t xml:space="preserve"> </w:t>
            </w:r>
            <w:r w:rsidR="00486AC1">
              <w:rPr>
                <w:rFonts w:cstheme="minorHAnsi"/>
                <w:color w:val="000000" w:themeColor="text1"/>
                <w:sz w:val="24"/>
                <w:szCs w:val="24"/>
              </w:rPr>
              <w:t xml:space="preserve">liegt im Schrank vorm </w:t>
            </w:r>
            <w:proofErr w:type="spellStart"/>
            <w:r w:rsidR="00486AC1">
              <w:rPr>
                <w:rFonts w:cstheme="minorHAnsi"/>
                <w:color w:val="000000" w:themeColor="text1"/>
                <w:sz w:val="24"/>
                <w:szCs w:val="24"/>
              </w:rPr>
              <w:t>Lehrer:innenzimmer</w:t>
            </w:r>
            <w:proofErr w:type="spellEnd"/>
            <w:r w:rsidR="00486AC1">
              <w:rPr>
                <w:rFonts w:cstheme="minorHAnsi"/>
                <w:color w:val="000000" w:themeColor="text1"/>
                <w:sz w:val="24"/>
                <w:szCs w:val="24"/>
              </w:rPr>
              <w:t xml:space="preserve"> beim Verbandskasten, </w:t>
            </w:r>
            <w:r w:rsidRPr="007B5B98">
              <w:rPr>
                <w:rFonts w:cstheme="minorHAnsi"/>
                <w:color w:val="000000" w:themeColor="text1"/>
                <w:sz w:val="24"/>
                <w:szCs w:val="24"/>
              </w:rPr>
              <w:t xml:space="preserve">das für </w:t>
            </w:r>
            <w:proofErr w:type="spellStart"/>
            <w:r w:rsidRPr="007B5B98">
              <w:rPr>
                <w:rFonts w:cstheme="minorHAnsi"/>
                <w:color w:val="000000" w:themeColor="text1"/>
                <w:sz w:val="24"/>
                <w:szCs w:val="24"/>
              </w:rPr>
              <w:t>Lehrer:innen</w:t>
            </w:r>
            <w:proofErr w:type="spellEnd"/>
            <w:r w:rsidRPr="007B5B98">
              <w:rPr>
                <w:rFonts w:cstheme="minorHAnsi"/>
                <w:color w:val="000000" w:themeColor="text1"/>
                <w:sz w:val="24"/>
                <w:szCs w:val="24"/>
              </w:rPr>
              <w:t xml:space="preserve"> </w:t>
            </w:r>
            <w:r w:rsidR="00486AC1">
              <w:rPr>
                <w:rFonts w:cstheme="minorHAnsi"/>
                <w:color w:val="000000" w:themeColor="text1"/>
                <w:sz w:val="24"/>
                <w:szCs w:val="24"/>
              </w:rPr>
              <w:t xml:space="preserve">befindet sich im Sekretariat (lose Blattsammlung wg. Datenschutz). </w:t>
            </w:r>
          </w:p>
          <w:p w14:paraId="787CFC86" w14:textId="77777777" w:rsidR="00300DFB" w:rsidRDefault="00300DFB" w:rsidP="00970CF5">
            <w:pPr>
              <w:rPr>
                <w:rFonts w:cstheme="minorHAnsi"/>
                <w:color w:val="000000" w:themeColor="text1"/>
                <w:sz w:val="24"/>
                <w:szCs w:val="24"/>
              </w:rPr>
            </w:pPr>
          </w:p>
          <w:p w14:paraId="4C626AA4" w14:textId="1A56BA8D" w:rsidR="00970CF5" w:rsidRDefault="00300DFB" w:rsidP="346AAA4F">
            <w:pPr>
              <w:rPr>
                <w:color w:val="000000" w:themeColor="text1"/>
                <w:sz w:val="24"/>
                <w:szCs w:val="24"/>
              </w:rPr>
            </w:pPr>
            <w:r w:rsidRPr="346AAA4F">
              <w:rPr>
                <w:color w:val="000000" w:themeColor="text1"/>
                <w:sz w:val="24"/>
                <w:szCs w:val="24"/>
              </w:rPr>
              <w:t>Geht ein</w:t>
            </w:r>
            <w:r w:rsidR="00A42C25" w:rsidRPr="346AAA4F">
              <w:rPr>
                <w:color w:val="000000" w:themeColor="text1"/>
                <w:sz w:val="24"/>
                <w:szCs w:val="24"/>
              </w:rPr>
              <w:t>/e</w:t>
            </w:r>
            <w:r w:rsidRPr="346AAA4F">
              <w:rPr>
                <w:color w:val="000000" w:themeColor="text1"/>
                <w:sz w:val="24"/>
                <w:szCs w:val="24"/>
              </w:rPr>
              <w:t xml:space="preserve"> </w:t>
            </w:r>
            <w:proofErr w:type="spellStart"/>
            <w:r w:rsidRPr="346AAA4F">
              <w:rPr>
                <w:color w:val="000000" w:themeColor="text1"/>
                <w:sz w:val="24"/>
                <w:szCs w:val="24"/>
              </w:rPr>
              <w:t>Schüler</w:t>
            </w:r>
            <w:r w:rsidR="00A42C25" w:rsidRPr="346AAA4F">
              <w:rPr>
                <w:color w:val="000000" w:themeColor="text1"/>
                <w:sz w:val="24"/>
                <w:szCs w:val="24"/>
              </w:rPr>
              <w:t>:</w:t>
            </w:r>
            <w:r w:rsidRPr="346AAA4F">
              <w:rPr>
                <w:color w:val="000000" w:themeColor="text1"/>
                <w:sz w:val="24"/>
                <w:szCs w:val="24"/>
              </w:rPr>
              <w:t>in</w:t>
            </w:r>
            <w:proofErr w:type="spellEnd"/>
            <w:r w:rsidRPr="346AAA4F">
              <w:rPr>
                <w:color w:val="000000" w:themeColor="text1"/>
                <w:sz w:val="24"/>
                <w:szCs w:val="24"/>
              </w:rPr>
              <w:t xml:space="preserve"> nach deinem Unfall zum Arzt</w:t>
            </w:r>
            <w:r w:rsidR="00A42C25" w:rsidRPr="346AAA4F">
              <w:rPr>
                <w:color w:val="000000" w:themeColor="text1"/>
                <w:sz w:val="24"/>
                <w:szCs w:val="24"/>
              </w:rPr>
              <w:t>/zur Ärztin,</w:t>
            </w:r>
            <w:r w:rsidRPr="346AAA4F">
              <w:rPr>
                <w:color w:val="000000" w:themeColor="text1"/>
                <w:sz w:val="24"/>
                <w:szCs w:val="24"/>
              </w:rPr>
              <w:t xml:space="preserve"> muss innerhalb von drei Tagen eine Unfallmeldung über das Sekretariat an die Unfallkasse gemacht werden. </w:t>
            </w:r>
          </w:p>
          <w:p w14:paraId="2E996C89" w14:textId="77777777" w:rsidR="00025A7B" w:rsidRPr="00710888" w:rsidRDefault="00025A7B" w:rsidP="00025A7B">
            <w:pPr>
              <w:rPr>
                <w:rFonts w:cstheme="minorHAnsi"/>
                <w:b/>
                <w:sz w:val="24"/>
                <w:szCs w:val="24"/>
              </w:rPr>
            </w:pPr>
          </w:p>
          <w:p w14:paraId="4EE592E5" w14:textId="28D51B20" w:rsidR="00025A7B" w:rsidRDefault="00025A7B" w:rsidP="004354E8">
            <w:pPr>
              <w:widowControl w:val="0"/>
              <w:suppressAutoHyphens/>
              <w:rPr>
                <w:rFonts w:cstheme="minorHAnsi"/>
                <w:i/>
                <w:iCs/>
                <w:color w:val="4472C4" w:themeColor="accent1"/>
                <w:sz w:val="24"/>
                <w:szCs w:val="24"/>
              </w:rPr>
            </w:pPr>
            <w:r w:rsidRPr="004354E8">
              <w:rPr>
                <w:rFonts w:cstheme="minorHAnsi"/>
                <w:b/>
                <w:sz w:val="24"/>
                <w:szCs w:val="24"/>
              </w:rPr>
              <w:t>Organisatorisch</w:t>
            </w:r>
            <w:r w:rsidR="00970CF5">
              <w:rPr>
                <w:rFonts w:cstheme="minorHAnsi"/>
                <w:b/>
                <w:sz w:val="24"/>
                <w:szCs w:val="24"/>
              </w:rPr>
              <w:t>es zum Sicherheitskonzept</w:t>
            </w:r>
            <w:r w:rsidRPr="004354E8">
              <w:rPr>
                <w:rFonts w:cstheme="minorHAnsi"/>
                <w:b/>
                <w:sz w:val="24"/>
                <w:szCs w:val="24"/>
              </w:rPr>
              <w:t xml:space="preserve">: </w:t>
            </w:r>
          </w:p>
          <w:p w14:paraId="221B7A59" w14:textId="197B50F7" w:rsidR="0040243A" w:rsidRDefault="004354E8" w:rsidP="346AAA4F">
            <w:pPr>
              <w:widowControl w:val="0"/>
              <w:suppressAutoHyphens/>
              <w:rPr>
                <w:sz w:val="24"/>
                <w:szCs w:val="24"/>
              </w:rPr>
            </w:pPr>
            <w:r w:rsidRPr="346AAA4F">
              <w:rPr>
                <w:sz w:val="24"/>
                <w:szCs w:val="24"/>
              </w:rPr>
              <w:t xml:space="preserve">Die jährlich zu bestimmende Sicherheitsbeauftragte, der Hausmeister und die Schulleitung sorgen gemeinsam für die </w:t>
            </w:r>
            <w:r w:rsidR="0040243A" w:rsidRPr="346AAA4F">
              <w:rPr>
                <w:sz w:val="24"/>
                <w:szCs w:val="24"/>
              </w:rPr>
              <w:t xml:space="preserve">Einhaltung der Sicherheitsaspekte und schärfen diese ggf. nach. Alle drei sind für </w:t>
            </w:r>
            <w:r w:rsidR="77C6CAA1" w:rsidRPr="346AAA4F">
              <w:rPr>
                <w:sz w:val="24"/>
                <w:szCs w:val="24"/>
              </w:rPr>
              <w:t xml:space="preserve">alle </w:t>
            </w:r>
            <w:proofErr w:type="spellStart"/>
            <w:proofErr w:type="gramStart"/>
            <w:r w:rsidR="77C6CAA1" w:rsidRPr="346AAA4F">
              <w:rPr>
                <w:sz w:val="24"/>
                <w:szCs w:val="24"/>
              </w:rPr>
              <w:t>Mitarbeiter:innen</w:t>
            </w:r>
            <w:proofErr w:type="spellEnd"/>
            <w:proofErr w:type="gramEnd"/>
            <w:r w:rsidR="0040243A" w:rsidRPr="346AAA4F">
              <w:rPr>
                <w:sz w:val="24"/>
                <w:szCs w:val="24"/>
              </w:rPr>
              <w:t xml:space="preserve"> </w:t>
            </w:r>
            <w:proofErr w:type="spellStart"/>
            <w:r w:rsidR="0040243A" w:rsidRPr="346AAA4F">
              <w:rPr>
                <w:sz w:val="24"/>
                <w:szCs w:val="24"/>
              </w:rPr>
              <w:t>Ansprechpartner:innen</w:t>
            </w:r>
            <w:proofErr w:type="spellEnd"/>
            <w:r w:rsidR="0040243A" w:rsidRPr="346AAA4F">
              <w:rPr>
                <w:sz w:val="24"/>
                <w:szCs w:val="24"/>
              </w:rPr>
              <w:t xml:space="preserve">, wenn Gefahren abzusehen </w:t>
            </w:r>
            <w:r w:rsidR="0040243A" w:rsidRPr="346AAA4F">
              <w:rPr>
                <w:sz w:val="24"/>
                <w:szCs w:val="24"/>
              </w:rPr>
              <w:lastRenderedPageBreak/>
              <w:t xml:space="preserve">sind. Darüber hinaus gibt es eine Krisenteam, welche für größere Krisensituationen zuständig ist. </w:t>
            </w:r>
          </w:p>
          <w:p w14:paraId="23BE62A7" w14:textId="77777777" w:rsidR="00025A7B" w:rsidRPr="00710888" w:rsidRDefault="00025A7B" w:rsidP="00025A7B">
            <w:pPr>
              <w:rPr>
                <w:rFonts w:cstheme="minorHAnsi"/>
                <w:sz w:val="24"/>
                <w:szCs w:val="24"/>
              </w:rPr>
            </w:pPr>
          </w:p>
          <w:p w14:paraId="59DB714A" w14:textId="2690C246" w:rsidR="00025A7B" w:rsidRDefault="00025A7B" w:rsidP="0040243A">
            <w:pPr>
              <w:widowControl w:val="0"/>
              <w:suppressAutoHyphens/>
              <w:rPr>
                <w:rFonts w:cstheme="minorHAnsi"/>
                <w:i/>
                <w:iCs/>
                <w:color w:val="4472C4" w:themeColor="accent1"/>
                <w:sz w:val="24"/>
                <w:szCs w:val="24"/>
              </w:rPr>
            </w:pPr>
            <w:r w:rsidRPr="0040243A">
              <w:rPr>
                <w:rFonts w:cstheme="minorHAnsi"/>
                <w:b/>
                <w:sz w:val="24"/>
                <w:szCs w:val="24"/>
              </w:rPr>
              <w:t>Informationsfluss</w:t>
            </w:r>
            <w:r w:rsidR="00970CF5">
              <w:rPr>
                <w:rFonts w:cstheme="minorHAnsi"/>
                <w:b/>
                <w:sz w:val="24"/>
                <w:szCs w:val="24"/>
              </w:rPr>
              <w:t xml:space="preserve"> zum Sicherheitskonzept</w:t>
            </w:r>
            <w:r w:rsidRPr="0040243A">
              <w:rPr>
                <w:rFonts w:cstheme="minorHAnsi"/>
                <w:b/>
                <w:sz w:val="24"/>
                <w:szCs w:val="24"/>
              </w:rPr>
              <w:t xml:space="preserve">: </w:t>
            </w:r>
          </w:p>
          <w:p w14:paraId="192796D8" w14:textId="3D0C5430" w:rsidR="0040243A" w:rsidRDefault="0040243A" w:rsidP="346AAA4F">
            <w:pPr>
              <w:widowControl w:val="0"/>
              <w:suppressAutoHyphens/>
              <w:rPr>
                <w:color w:val="000000" w:themeColor="text1"/>
                <w:sz w:val="24"/>
                <w:szCs w:val="24"/>
              </w:rPr>
            </w:pPr>
            <w:r w:rsidRPr="346AAA4F">
              <w:rPr>
                <w:color w:val="000000" w:themeColor="text1"/>
                <w:sz w:val="24"/>
                <w:szCs w:val="24"/>
              </w:rPr>
              <w:t xml:space="preserve">Die Namen der Sicherheitsbeauftragten </w:t>
            </w:r>
            <w:r w:rsidR="00486AC1">
              <w:rPr>
                <w:color w:val="000000" w:themeColor="text1"/>
                <w:sz w:val="24"/>
                <w:szCs w:val="24"/>
              </w:rPr>
              <w:t xml:space="preserve">und </w:t>
            </w:r>
            <w:r w:rsidRPr="346AAA4F">
              <w:rPr>
                <w:color w:val="000000" w:themeColor="text1"/>
                <w:sz w:val="24"/>
                <w:szCs w:val="24"/>
              </w:rPr>
              <w:t>des Krisenteams ist im Geschäftsver</w:t>
            </w:r>
            <w:r w:rsidR="1228868A" w:rsidRPr="346AAA4F">
              <w:rPr>
                <w:color w:val="000000" w:themeColor="text1"/>
                <w:sz w:val="24"/>
                <w:szCs w:val="24"/>
              </w:rPr>
              <w:t>t</w:t>
            </w:r>
            <w:r w:rsidRPr="346AAA4F">
              <w:rPr>
                <w:color w:val="000000" w:themeColor="text1"/>
                <w:sz w:val="24"/>
                <w:szCs w:val="24"/>
              </w:rPr>
              <w:t xml:space="preserve">eilungsplan zu lesen, der von der Schulleitung immer aktuell gehalten wird.  </w:t>
            </w:r>
          </w:p>
          <w:p w14:paraId="4A842219" w14:textId="1DB063B3" w:rsidR="00970CF5" w:rsidRPr="0064123E" w:rsidRDefault="00970CF5" w:rsidP="00970CF5">
            <w:pPr>
              <w:rPr>
                <w:sz w:val="24"/>
                <w:szCs w:val="24"/>
              </w:rPr>
            </w:pPr>
            <w:r w:rsidRPr="346AAA4F">
              <w:rPr>
                <w:sz w:val="24"/>
                <w:szCs w:val="24"/>
              </w:rPr>
              <w:t xml:space="preserve">Abgelegt ist das </w:t>
            </w:r>
            <w:r w:rsidR="00A42C25" w:rsidRPr="346AAA4F">
              <w:rPr>
                <w:sz w:val="24"/>
                <w:szCs w:val="24"/>
              </w:rPr>
              <w:t>Sicherheitskonzept</w:t>
            </w:r>
            <w:r w:rsidRPr="346AAA4F">
              <w:rPr>
                <w:sz w:val="24"/>
                <w:szCs w:val="24"/>
              </w:rPr>
              <w:t xml:space="preserve"> in Teams, so dass es für d</w:t>
            </w:r>
            <w:r w:rsidR="2B75C1D0" w:rsidRPr="346AAA4F">
              <w:rPr>
                <w:sz w:val="24"/>
                <w:szCs w:val="24"/>
              </w:rPr>
              <w:t xml:space="preserve">ie </w:t>
            </w:r>
            <w:proofErr w:type="spellStart"/>
            <w:proofErr w:type="gramStart"/>
            <w:r w:rsidR="2B75C1D0" w:rsidRPr="346AAA4F">
              <w:rPr>
                <w:sz w:val="24"/>
                <w:szCs w:val="24"/>
              </w:rPr>
              <w:t>Mitarbeiter:innen</w:t>
            </w:r>
            <w:proofErr w:type="spellEnd"/>
            <w:proofErr w:type="gramEnd"/>
            <w:r w:rsidR="2B75C1D0" w:rsidRPr="346AAA4F">
              <w:rPr>
                <w:sz w:val="24"/>
                <w:szCs w:val="24"/>
              </w:rPr>
              <w:t xml:space="preserve"> </w:t>
            </w:r>
            <w:r w:rsidRPr="346AAA4F">
              <w:rPr>
                <w:sz w:val="24"/>
                <w:szCs w:val="24"/>
              </w:rPr>
              <w:t>jederzeit einsehbar ist.</w:t>
            </w:r>
            <w:r w:rsidR="00E24C95" w:rsidRPr="346AAA4F">
              <w:rPr>
                <w:sz w:val="24"/>
                <w:szCs w:val="24"/>
              </w:rPr>
              <w:t xml:space="preserve"> Darüber hinaus ist das Sicherheitskonzept Teil des Schulprogrammes der Drachenfelsschule und wird in Auszügen auf der Homepage veröffentlicht. </w:t>
            </w:r>
          </w:p>
          <w:p w14:paraId="52960ECE" w14:textId="77777777" w:rsidR="00025A7B" w:rsidRPr="00710888" w:rsidRDefault="00025A7B" w:rsidP="00B32D50">
            <w:pPr>
              <w:rPr>
                <w:rFonts w:cstheme="minorHAnsi"/>
                <w:b/>
                <w:sz w:val="24"/>
                <w:szCs w:val="24"/>
              </w:rPr>
            </w:pPr>
          </w:p>
        </w:tc>
      </w:tr>
      <w:tr w:rsidR="00025A7B" w:rsidRPr="00710888" w14:paraId="4100170D" w14:textId="77777777" w:rsidTr="7A5320D0">
        <w:tc>
          <w:tcPr>
            <w:tcW w:w="9214" w:type="dxa"/>
          </w:tcPr>
          <w:p w14:paraId="20D70360" w14:textId="1D0682C5" w:rsidR="007C3C7F" w:rsidRPr="00710888" w:rsidRDefault="00025A7B" w:rsidP="00B32D50">
            <w:pPr>
              <w:rPr>
                <w:rFonts w:cstheme="minorHAnsi"/>
                <w:b/>
                <w:sz w:val="24"/>
                <w:szCs w:val="24"/>
              </w:rPr>
            </w:pPr>
            <w:r w:rsidRPr="00710888">
              <w:rPr>
                <w:rFonts w:cstheme="minorHAnsi"/>
                <w:b/>
                <w:sz w:val="24"/>
                <w:szCs w:val="24"/>
              </w:rPr>
              <w:lastRenderedPageBreak/>
              <w:t xml:space="preserve">Qualitätssicherung des Konzepts: </w:t>
            </w:r>
          </w:p>
          <w:p w14:paraId="387B3FC8" w14:textId="77777777" w:rsidR="00025A7B" w:rsidRDefault="004E75F5" w:rsidP="00970CF5">
            <w:pPr>
              <w:rPr>
                <w:rFonts w:cstheme="minorHAnsi"/>
                <w:color w:val="000000" w:themeColor="text1"/>
                <w:sz w:val="24"/>
                <w:szCs w:val="24"/>
              </w:rPr>
            </w:pPr>
            <w:r w:rsidRPr="004E75F5">
              <w:rPr>
                <w:rFonts w:cstheme="minorHAnsi"/>
                <w:color w:val="000000" w:themeColor="text1"/>
                <w:sz w:val="24"/>
                <w:szCs w:val="24"/>
              </w:rPr>
              <w:t>Anlassbezogen</w:t>
            </w:r>
            <w:r w:rsidR="00970CF5">
              <w:rPr>
                <w:rFonts w:cstheme="minorHAnsi"/>
                <w:color w:val="000000" w:themeColor="text1"/>
                <w:sz w:val="24"/>
                <w:szCs w:val="24"/>
              </w:rPr>
              <w:t>, wenn bei Vorfällen Lücken deutlich werden,</w:t>
            </w:r>
            <w:r w:rsidRPr="004E75F5">
              <w:rPr>
                <w:rFonts w:cstheme="minorHAnsi"/>
                <w:color w:val="000000" w:themeColor="text1"/>
                <w:sz w:val="24"/>
                <w:szCs w:val="24"/>
              </w:rPr>
              <w:t xml:space="preserve"> wir</w:t>
            </w:r>
            <w:r w:rsidR="00970CF5">
              <w:rPr>
                <w:rFonts w:cstheme="minorHAnsi"/>
                <w:color w:val="000000" w:themeColor="text1"/>
                <w:sz w:val="24"/>
                <w:szCs w:val="24"/>
              </w:rPr>
              <w:t>d</w:t>
            </w:r>
            <w:r w:rsidRPr="004E75F5">
              <w:rPr>
                <w:rFonts w:cstheme="minorHAnsi"/>
                <w:color w:val="000000" w:themeColor="text1"/>
                <w:sz w:val="24"/>
                <w:szCs w:val="24"/>
              </w:rPr>
              <w:t xml:space="preserve"> das Sicherheitskonzept nachgeschärft. </w:t>
            </w:r>
          </w:p>
          <w:p w14:paraId="76374286" w14:textId="14716EE5" w:rsidR="007C3C7F" w:rsidRPr="00300DFB" w:rsidRDefault="007C3C7F" w:rsidP="00970CF5">
            <w:pPr>
              <w:rPr>
                <w:rFonts w:cstheme="minorHAnsi"/>
                <w:color w:val="000000" w:themeColor="text1"/>
                <w:sz w:val="24"/>
                <w:szCs w:val="24"/>
              </w:rPr>
            </w:pPr>
          </w:p>
        </w:tc>
      </w:tr>
      <w:tr w:rsidR="7C79A3E7" w14:paraId="053FD34F" w14:textId="77777777" w:rsidTr="7A5320D0">
        <w:trPr>
          <w:trHeight w:val="300"/>
        </w:trPr>
        <w:tc>
          <w:tcPr>
            <w:tcW w:w="9214" w:type="dxa"/>
          </w:tcPr>
          <w:p w14:paraId="767553D2" w14:textId="65E0369C" w:rsidR="35A6F0A6" w:rsidRDefault="35A6F0A6" w:rsidP="7C79A3E7">
            <w:pPr>
              <w:rPr>
                <w:b/>
                <w:bCs/>
                <w:sz w:val="24"/>
                <w:szCs w:val="24"/>
              </w:rPr>
            </w:pPr>
            <w:r w:rsidRPr="7C79A3E7">
              <w:rPr>
                <w:b/>
                <w:bCs/>
                <w:sz w:val="24"/>
                <w:szCs w:val="24"/>
              </w:rPr>
              <w:t xml:space="preserve">Bemerkungen: </w:t>
            </w:r>
          </w:p>
          <w:p w14:paraId="35EE9122" w14:textId="034208CD" w:rsidR="35A6F0A6" w:rsidRDefault="35A6F0A6" w:rsidP="7A5320D0">
            <w:pPr>
              <w:rPr>
                <w:rFonts w:ascii="Calibri" w:eastAsia="Calibri" w:hAnsi="Calibri" w:cs="Calibri"/>
                <w:color w:val="000000" w:themeColor="text1"/>
                <w:sz w:val="24"/>
                <w:szCs w:val="24"/>
              </w:rPr>
            </w:pPr>
            <w:r w:rsidRPr="7A5320D0">
              <w:rPr>
                <w:rFonts w:ascii="Calibri" w:eastAsia="Calibri" w:hAnsi="Calibri" w:cs="Calibri"/>
                <w:color w:val="000000" w:themeColor="text1"/>
                <w:sz w:val="24"/>
                <w:szCs w:val="24"/>
              </w:rPr>
              <w:t xml:space="preserve">Das Konzept wurde am 09.01.2024 </w:t>
            </w:r>
            <w:r w:rsidR="230096DA" w:rsidRPr="7A5320D0">
              <w:rPr>
                <w:rFonts w:ascii="Calibri" w:eastAsia="Calibri" w:hAnsi="Calibri" w:cs="Calibri"/>
                <w:color w:val="000000" w:themeColor="text1"/>
                <w:sz w:val="24"/>
                <w:szCs w:val="24"/>
              </w:rPr>
              <w:t xml:space="preserve">in der </w:t>
            </w:r>
            <w:proofErr w:type="spellStart"/>
            <w:proofErr w:type="gramStart"/>
            <w:r w:rsidR="230096DA" w:rsidRPr="7A5320D0">
              <w:rPr>
                <w:rFonts w:ascii="Calibri" w:eastAsia="Calibri" w:hAnsi="Calibri" w:cs="Calibri"/>
                <w:color w:val="000000" w:themeColor="text1"/>
                <w:sz w:val="24"/>
                <w:szCs w:val="24"/>
              </w:rPr>
              <w:t>Lehrer:innenkonferenz</w:t>
            </w:r>
            <w:proofErr w:type="spellEnd"/>
            <w:proofErr w:type="gramEnd"/>
            <w:r w:rsidR="230096DA" w:rsidRPr="7A5320D0">
              <w:rPr>
                <w:rFonts w:ascii="Calibri" w:eastAsia="Calibri" w:hAnsi="Calibri" w:cs="Calibri"/>
                <w:color w:val="000000" w:themeColor="text1"/>
                <w:sz w:val="24"/>
                <w:szCs w:val="24"/>
              </w:rPr>
              <w:t xml:space="preserve"> und von der Schulkonferenz am 17.06.24 einstimmig angenommen.</w:t>
            </w:r>
          </w:p>
        </w:tc>
      </w:tr>
    </w:tbl>
    <w:p w14:paraId="44BF4866" w14:textId="0648BF82" w:rsidR="00025A7B" w:rsidRPr="00300DFB" w:rsidRDefault="00025A7B" w:rsidP="00300DFB">
      <w:pPr>
        <w:rPr>
          <w:rFonts w:cstheme="minorHAnsi"/>
          <w:color w:val="FF0000"/>
          <w:sz w:val="2"/>
          <w:szCs w:val="2"/>
        </w:rPr>
      </w:pPr>
    </w:p>
    <w:sectPr w:rsidR="00025A7B" w:rsidRPr="00300DFB">
      <w:headerReference w:type="default" r:id="rId11"/>
      <w:footerReference w:type="even"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ECF56" w14:textId="77777777" w:rsidR="000D6315" w:rsidRDefault="000D6315">
      <w:pPr>
        <w:spacing w:after="0" w:line="240" w:lineRule="auto"/>
      </w:pPr>
      <w:r>
        <w:separator/>
      </w:r>
    </w:p>
  </w:endnote>
  <w:endnote w:type="continuationSeparator" w:id="0">
    <w:p w14:paraId="362CBD8C" w14:textId="77777777" w:rsidR="000D6315" w:rsidRDefault="000D6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623970963"/>
      <w:docPartObj>
        <w:docPartGallery w:val="Page Numbers (Bottom of Page)"/>
        <w:docPartUnique/>
      </w:docPartObj>
    </w:sdtPr>
    <w:sdtContent>
      <w:p w14:paraId="707520DB" w14:textId="6CF51160" w:rsidR="001964E5" w:rsidRDefault="001964E5" w:rsidP="002C62A1">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D390B58" w14:textId="77777777" w:rsidR="001964E5" w:rsidRDefault="001964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867097468"/>
      <w:docPartObj>
        <w:docPartGallery w:val="Page Numbers (Bottom of Page)"/>
        <w:docPartUnique/>
      </w:docPartObj>
    </w:sdtPr>
    <w:sdtContent>
      <w:p w14:paraId="770945EE" w14:textId="2FFC5792" w:rsidR="001964E5" w:rsidRDefault="001964E5" w:rsidP="002C62A1">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p>
    </w:sdtContent>
  </w:sdt>
  <w:p w14:paraId="4C3FFAE4" w14:textId="77777777" w:rsidR="009E56F6" w:rsidRDefault="009E56F6" w:rsidP="00270000">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5C7C2" w14:textId="77777777" w:rsidR="000D6315" w:rsidRDefault="000D6315">
      <w:pPr>
        <w:spacing w:after="0" w:line="240" w:lineRule="auto"/>
      </w:pPr>
      <w:r>
        <w:separator/>
      </w:r>
    </w:p>
  </w:footnote>
  <w:footnote w:type="continuationSeparator" w:id="0">
    <w:p w14:paraId="165DCCED" w14:textId="77777777" w:rsidR="000D6315" w:rsidRDefault="000D6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B4CF1" w14:textId="77777777" w:rsidR="009E56F6" w:rsidRPr="00195A70" w:rsidRDefault="009E56F6" w:rsidP="00AF4C59">
    <w:pPr>
      <w:pStyle w:val="Kopfzeile"/>
      <w:jc w:val="right"/>
      <w:rPr>
        <w:rFonts w:cs="Arial"/>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1665F"/>
    <w:multiLevelType w:val="hybridMultilevel"/>
    <w:tmpl w:val="AF18C4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24CBB0"/>
    <w:multiLevelType w:val="hybridMultilevel"/>
    <w:tmpl w:val="2CFE8274"/>
    <w:lvl w:ilvl="0" w:tplc="30D60DDE">
      <w:start w:val="1"/>
      <w:numFmt w:val="bullet"/>
      <w:lvlText w:val="-"/>
      <w:lvlJc w:val="left"/>
      <w:pPr>
        <w:ind w:left="720" w:hanging="360"/>
      </w:pPr>
      <w:rPr>
        <w:rFonts w:ascii="Calibri" w:hAnsi="Calibri" w:hint="default"/>
      </w:rPr>
    </w:lvl>
    <w:lvl w:ilvl="1" w:tplc="4334715E">
      <w:start w:val="1"/>
      <w:numFmt w:val="bullet"/>
      <w:lvlText w:val="o"/>
      <w:lvlJc w:val="left"/>
      <w:pPr>
        <w:ind w:left="1440" w:hanging="360"/>
      </w:pPr>
      <w:rPr>
        <w:rFonts w:ascii="Courier New" w:hAnsi="Courier New" w:hint="default"/>
      </w:rPr>
    </w:lvl>
    <w:lvl w:ilvl="2" w:tplc="8AFA2BDA">
      <w:start w:val="1"/>
      <w:numFmt w:val="bullet"/>
      <w:lvlText w:val=""/>
      <w:lvlJc w:val="left"/>
      <w:pPr>
        <w:ind w:left="2160" w:hanging="360"/>
      </w:pPr>
      <w:rPr>
        <w:rFonts w:ascii="Wingdings" w:hAnsi="Wingdings" w:hint="default"/>
      </w:rPr>
    </w:lvl>
    <w:lvl w:ilvl="3" w:tplc="C82E4B7A">
      <w:start w:val="1"/>
      <w:numFmt w:val="bullet"/>
      <w:lvlText w:val=""/>
      <w:lvlJc w:val="left"/>
      <w:pPr>
        <w:ind w:left="2880" w:hanging="360"/>
      </w:pPr>
      <w:rPr>
        <w:rFonts w:ascii="Symbol" w:hAnsi="Symbol" w:hint="default"/>
      </w:rPr>
    </w:lvl>
    <w:lvl w:ilvl="4" w:tplc="F94C8F92">
      <w:start w:val="1"/>
      <w:numFmt w:val="bullet"/>
      <w:lvlText w:val="o"/>
      <w:lvlJc w:val="left"/>
      <w:pPr>
        <w:ind w:left="3600" w:hanging="360"/>
      </w:pPr>
      <w:rPr>
        <w:rFonts w:ascii="Courier New" w:hAnsi="Courier New" w:hint="default"/>
      </w:rPr>
    </w:lvl>
    <w:lvl w:ilvl="5" w:tplc="81E258FA">
      <w:start w:val="1"/>
      <w:numFmt w:val="bullet"/>
      <w:lvlText w:val=""/>
      <w:lvlJc w:val="left"/>
      <w:pPr>
        <w:ind w:left="4320" w:hanging="360"/>
      </w:pPr>
      <w:rPr>
        <w:rFonts w:ascii="Wingdings" w:hAnsi="Wingdings" w:hint="default"/>
      </w:rPr>
    </w:lvl>
    <w:lvl w:ilvl="6" w:tplc="C74C5D0E">
      <w:start w:val="1"/>
      <w:numFmt w:val="bullet"/>
      <w:lvlText w:val=""/>
      <w:lvlJc w:val="left"/>
      <w:pPr>
        <w:ind w:left="5040" w:hanging="360"/>
      </w:pPr>
      <w:rPr>
        <w:rFonts w:ascii="Symbol" w:hAnsi="Symbol" w:hint="default"/>
      </w:rPr>
    </w:lvl>
    <w:lvl w:ilvl="7" w:tplc="53BCCFB2">
      <w:start w:val="1"/>
      <w:numFmt w:val="bullet"/>
      <w:lvlText w:val="o"/>
      <w:lvlJc w:val="left"/>
      <w:pPr>
        <w:ind w:left="5760" w:hanging="360"/>
      </w:pPr>
      <w:rPr>
        <w:rFonts w:ascii="Courier New" w:hAnsi="Courier New" w:hint="default"/>
      </w:rPr>
    </w:lvl>
    <w:lvl w:ilvl="8" w:tplc="8876A554">
      <w:start w:val="1"/>
      <w:numFmt w:val="bullet"/>
      <w:lvlText w:val=""/>
      <w:lvlJc w:val="left"/>
      <w:pPr>
        <w:ind w:left="6480" w:hanging="360"/>
      </w:pPr>
      <w:rPr>
        <w:rFonts w:ascii="Wingdings" w:hAnsi="Wingdings" w:hint="default"/>
      </w:rPr>
    </w:lvl>
  </w:abstractNum>
  <w:abstractNum w:abstractNumId="2" w15:restartNumberingAfterBreak="0">
    <w:nsid w:val="1E2A739E"/>
    <w:multiLevelType w:val="multilevel"/>
    <w:tmpl w:val="44CCACDE"/>
    <w:styleLink w:val="AktuelleLis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1E7F90"/>
    <w:multiLevelType w:val="hybridMultilevel"/>
    <w:tmpl w:val="0B5E7C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BC52C21"/>
    <w:multiLevelType w:val="hybridMultilevel"/>
    <w:tmpl w:val="44CCAC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E1A261E"/>
    <w:multiLevelType w:val="hybridMultilevel"/>
    <w:tmpl w:val="08DAD582"/>
    <w:lvl w:ilvl="0" w:tplc="E2A43404">
      <w:numFmt w:val="bullet"/>
      <w:lvlText w:val="-"/>
      <w:lvlJc w:val="left"/>
      <w:pPr>
        <w:ind w:left="720" w:hanging="360"/>
      </w:pPr>
      <w:rPr>
        <w:rFonts w:ascii="Calibri" w:eastAsia="Arial Unicode MS"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BBD967"/>
    <w:multiLevelType w:val="hybridMultilevel"/>
    <w:tmpl w:val="DE60982E"/>
    <w:lvl w:ilvl="0" w:tplc="A1722304">
      <w:start w:val="1"/>
      <w:numFmt w:val="bullet"/>
      <w:lvlText w:val="-"/>
      <w:lvlJc w:val="left"/>
      <w:pPr>
        <w:ind w:left="720" w:hanging="360"/>
      </w:pPr>
      <w:rPr>
        <w:rFonts w:ascii="Calibri" w:hAnsi="Calibri" w:hint="default"/>
      </w:rPr>
    </w:lvl>
    <w:lvl w:ilvl="1" w:tplc="BB08C1AE">
      <w:start w:val="1"/>
      <w:numFmt w:val="bullet"/>
      <w:lvlText w:val="o"/>
      <w:lvlJc w:val="left"/>
      <w:pPr>
        <w:ind w:left="1440" w:hanging="360"/>
      </w:pPr>
      <w:rPr>
        <w:rFonts w:ascii="Courier New" w:hAnsi="Courier New" w:hint="default"/>
      </w:rPr>
    </w:lvl>
    <w:lvl w:ilvl="2" w:tplc="EAA68780">
      <w:start w:val="1"/>
      <w:numFmt w:val="bullet"/>
      <w:lvlText w:val=""/>
      <w:lvlJc w:val="left"/>
      <w:pPr>
        <w:ind w:left="2160" w:hanging="360"/>
      </w:pPr>
      <w:rPr>
        <w:rFonts w:ascii="Wingdings" w:hAnsi="Wingdings" w:hint="default"/>
      </w:rPr>
    </w:lvl>
    <w:lvl w:ilvl="3" w:tplc="CDE2EA4A">
      <w:start w:val="1"/>
      <w:numFmt w:val="bullet"/>
      <w:lvlText w:val=""/>
      <w:lvlJc w:val="left"/>
      <w:pPr>
        <w:ind w:left="2880" w:hanging="360"/>
      </w:pPr>
      <w:rPr>
        <w:rFonts w:ascii="Symbol" w:hAnsi="Symbol" w:hint="default"/>
      </w:rPr>
    </w:lvl>
    <w:lvl w:ilvl="4" w:tplc="D1F42B38">
      <w:start w:val="1"/>
      <w:numFmt w:val="bullet"/>
      <w:lvlText w:val="o"/>
      <w:lvlJc w:val="left"/>
      <w:pPr>
        <w:ind w:left="3600" w:hanging="360"/>
      </w:pPr>
      <w:rPr>
        <w:rFonts w:ascii="Courier New" w:hAnsi="Courier New" w:hint="default"/>
      </w:rPr>
    </w:lvl>
    <w:lvl w:ilvl="5" w:tplc="66B47310">
      <w:start w:val="1"/>
      <w:numFmt w:val="bullet"/>
      <w:lvlText w:val=""/>
      <w:lvlJc w:val="left"/>
      <w:pPr>
        <w:ind w:left="4320" w:hanging="360"/>
      </w:pPr>
      <w:rPr>
        <w:rFonts w:ascii="Wingdings" w:hAnsi="Wingdings" w:hint="default"/>
      </w:rPr>
    </w:lvl>
    <w:lvl w:ilvl="6" w:tplc="B6AC6D58">
      <w:start w:val="1"/>
      <w:numFmt w:val="bullet"/>
      <w:lvlText w:val=""/>
      <w:lvlJc w:val="left"/>
      <w:pPr>
        <w:ind w:left="5040" w:hanging="360"/>
      </w:pPr>
      <w:rPr>
        <w:rFonts w:ascii="Symbol" w:hAnsi="Symbol" w:hint="default"/>
      </w:rPr>
    </w:lvl>
    <w:lvl w:ilvl="7" w:tplc="23EC7636">
      <w:start w:val="1"/>
      <w:numFmt w:val="bullet"/>
      <w:lvlText w:val="o"/>
      <w:lvlJc w:val="left"/>
      <w:pPr>
        <w:ind w:left="5760" w:hanging="360"/>
      </w:pPr>
      <w:rPr>
        <w:rFonts w:ascii="Courier New" w:hAnsi="Courier New" w:hint="default"/>
      </w:rPr>
    </w:lvl>
    <w:lvl w:ilvl="8" w:tplc="77D4903C">
      <w:start w:val="1"/>
      <w:numFmt w:val="bullet"/>
      <w:lvlText w:val=""/>
      <w:lvlJc w:val="left"/>
      <w:pPr>
        <w:ind w:left="6480" w:hanging="360"/>
      </w:pPr>
      <w:rPr>
        <w:rFonts w:ascii="Wingdings" w:hAnsi="Wingdings" w:hint="default"/>
      </w:rPr>
    </w:lvl>
  </w:abstractNum>
  <w:abstractNum w:abstractNumId="7" w15:restartNumberingAfterBreak="0">
    <w:nsid w:val="55E5789D"/>
    <w:multiLevelType w:val="hybridMultilevel"/>
    <w:tmpl w:val="9932A5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CF86840"/>
    <w:multiLevelType w:val="hybridMultilevel"/>
    <w:tmpl w:val="E99241DC"/>
    <w:lvl w:ilvl="0" w:tplc="2E247DA0">
      <w:start w:val="5"/>
      <w:numFmt w:val="bullet"/>
      <w:lvlText w:val="-"/>
      <w:lvlJc w:val="left"/>
      <w:pPr>
        <w:ind w:left="720" w:hanging="360"/>
      </w:pPr>
      <w:rPr>
        <w:rFonts w:ascii="Calibri" w:eastAsiaTheme="minorHAnsi" w:hAnsi="Calibri" w:cs="Calibri" w:hint="default"/>
        <w:b w:val="0"/>
        <w:i/>
        <w:color w:val="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45C7004"/>
    <w:multiLevelType w:val="hybridMultilevel"/>
    <w:tmpl w:val="4E3CA2AA"/>
    <w:lvl w:ilvl="0" w:tplc="FFFFFFF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A1EA88B"/>
    <w:multiLevelType w:val="hybridMultilevel"/>
    <w:tmpl w:val="17F2E246"/>
    <w:lvl w:ilvl="0" w:tplc="21FC22AE">
      <w:start w:val="1"/>
      <w:numFmt w:val="bullet"/>
      <w:lvlText w:val="-"/>
      <w:lvlJc w:val="left"/>
      <w:pPr>
        <w:ind w:left="720" w:hanging="360"/>
      </w:pPr>
      <w:rPr>
        <w:rFonts w:ascii="Calibri" w:hAnsi="Calibri" w:hint="default"/>
      </w:rPr>
    </w:lvl>
    <w:lvl w:ilvl="1" w:tplc="D25A63FA">
      <w:start w:val="1"/>
      <w:numFmt w:val="bullet"/>
      <w:lvlText w:val="o"/>
      <w:lvlJc w:val="left"/>
      <w:pPr>
        <w:ind w:left="1440" w:hanging="360"/>
      </w:pPr>
      <w:rPr>
        <w:rFonts w:ascii="Courier New" w:hAnsi="Courier New" w:hint="default"/>
      </w:rPr>
    </w:lvl>
    <w:lvl w:ilvl="2" w:tplc="FFE47CA8">
      <w:start w:val="1"/>
      <w:numFmt w:val="bullet"/>
      <w:lvlText w:val=""/>
      <w:lvlJc w:val="left"/>
      <w:pPr>
        <w:ind w:left="2160" w:hanging="360"/>
      </w:pPr>
      <w:rPr>
        <w:rFonts w:ascii="Wingdings" w:hAnsi="Wingdings" w:hint="default"/>
      </w:rPr>
    </w:lvl>
    <w:lvl w:ilvl="3" w:tplc="D7160DCA">
      <w:start w:val="1"/>
      <w:numFmt w:val="bullet"/>
      <w:lvlText w:val=""/>
      <w:lvlJc w:val="left"/>
      <w:pPr>
        <w:ind w:left="2880" w:hanging="360"/>
      </w:pPr>
      <w:rPr>
        <w:rFonts w:ascii="Symbol" w:hAnsi="Symbol" w:hint="default"/>
      </w:rPr>
    </w:lvl>
    <w:lvl w:ilvl="4" w:tplc="599E58BA">
      <w:start w:val="1"/>
      <w:numFmt w:val="bullet"/>
      <w:lvlText w:val="o"/>
      <w:lvlJc w:val="left"/>
      <w:pPr>
        <w:ind w:left="3600" w:hanging="360"/>
      </w:pPr>
      <w:rPr>
        <w:rFonts w:ascii="Courier New" w:hAnsi="Courier New" w:hint="default"/>
      </w:rPr>
    </w:lvl>
    <w:lvl w:ilvl="5" w:tplc="32A8D41A">
      <w:start w:val="1"/>
      <w:numFmt w:val="bullet"/>
      <w:lvlText w:val=""/>
      <w:lvlJc w:val="left"/>
      <w:pPr>
        <w:ind w:left="4320" w:hanging="360"/>
      </w:pPr>
      <w:rPr>
        <w:rFonts w:ascii="Wingdings" w:hAnsi="Wingdings" w:hint="default"/>
      </w:rPr>
    </w:lvl>
    <w:lvl w:ilvl="6" w:tplc="781C6450">
      <w:start w:val="1"/>
      <w:numFmt w:val="bullet"/>
      <w:lvlText w:val=""/>
      <w:lvlJc w:val="left"/>
      <w:pPr>
        <w:ind w:left="5040" w:hanging="360"/>
      </w:pPr>
      <w:rPr>
        <w:rFonts w:ascii="Symbol" w:hAnsi="Symbol" w:hint="default"/>
      </w:rPr>
    </w:lvl>
    <w:lvl w:ilvl="7" w:tplc="E57A2234">
      <w:start w:val="1"/>
      <w:numFmt w:val="bullet"/>
      <w:lvlText w:val="o"/>
      <w:lvlJc w:val="left"/>
      <w:pPr>
        <w:ind w:left="5760" w:hanging="360"/>
      </w:pPr>
      <w:rPr>
        <w:rFonts w:ascii="Courier New" w:hAnsi="Courier New" w:hint="default"/>
      </w:rPr>
    </w:lvl>
    <w:lvl w:ilvl="8" w:tplc="732E2498">
      <w:start w:val="1"/>
      <w:numFmt w:val="bullet"/>
      <w:lvlText w:val=""/>
      <w:lvlJc w:val="left"/>
      <w:pPr>
        <w:ind w:left="6480" w:hanging="360"/>
      </w:pPr>
      <w:rPr>
        <w:rFonts w:ascii="Wingdings" w:hAnsi="Wingdings" w:hint="default"/>
      </w:rPr>
    </w:lvl>
  </w:abstractNum>
  <w:num w:numId="1" w16cid:durableId="1946423638">
    <w:abstractNumId w:val="6"/>
  </w:num>
  <w:num w:numId="2" w16cid:durableId="534924072">
    <w:abstractNumId w:val="1"/>
  </w:num>
  <w:num w:numId="3" w16cid:durableId="1762220430">
    <w:abstractNumId w:val="10"/>
  </w:num>
  <w:num w:numId="4" w16cid:durableId="1693218576">
    <w:abstractNumId w:val="5"/>
  </w:num>
  <w:num w:numId="5" w16cid:durableId="1709522189">
    <w:abstractNumId w:val="8"/>
  </w:num>
  <w:num w:numId="6" w16cid:durableId="887498469">
    <w:abstractNumId w:val="0"/>
  </w:num>
  <w:num w:numId="7" w16cid:durableId="1840995408">
    <w:abstractNumId w:val="7"/>
  </w:num>
  <w:num w:numId="8" w16cid:durableId="40978541">
    <w:abstractNumId w:val="4"/>
  </w:num>
  <w:num w:numId="9" w16cid:durableId="1315992549">
    <w:abstractNumId w:val="2"/>
  </w:num>
  <w:num w:numId="10" w16cid:durableId="175078431">
    <w:abstractNumId w:val="3"/>
  </w:num>
  <w:num w:numId="11" w16cid:durableId="5242452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20"/>
    <w:rsid w:val="00024203"/>
    <w:rsid w:val="00025A7B"/>
    <w:rsid w:val="00032796"/>
    <w:rsid w:val="000377C4"/>
    <w:rsid w:val="00046EEC"/>
    <w:rsid w:val="00086A53"/>
    <w:rsid w:val="00090110"/>
    <w:rsid w:val="000A36B9"/>
    <w:rsid w:val="000D6315"/>
    <w:rsid w:val="000D6B06"/>
    <w:rsid w:val="001964E5"/>
    <w:rsid w:val="001F4F03"/>
    <w:rsid w:val="0020123B"/>
    <w:rsid w:val="00300DFB"/>
    <w:rsid w:val="003232F1"/>
    <w:rsid w:val="00340CAB"/>
    <w:rsid w:val="003C5099"/>
    <w:rsid w:val="0040243A"/>
    <w:rsid w:val="00424820"/>
    <w:rsid w:val="004354E8"/>
    <w:rsid w:val="00472E0A"/>
    <w:rsid w:val="00486AC1"/>
    <w:rsid w:val="004D5232"/>
    <w:rsid w:val="004E75F5"/>
    <w:rsid w:val="00503D15"/>
    <w:rsid w:val="0051771D"/>
    <w:rsid w:val="005964CA"/>
    <w:rsid w:val="005C2C27"/>
    <w:rsid w:val="005D583E"/>
    <w:rsid w:val="005E09BD"/>
    <w:rsid w:val="005F75CB"/>
    <w:rsid w:val="00613BAD"/>
    <w:rsid w:val="0064123E"/>
    <w:rsid w:val="00671F4C"/>
    <w:rsid w:val="00696D89"/>
    <w:rsid w:val="00710888"/>
    <w:rsid w:val="00733C87"/>
    <w:rsid w:val="007A3E39"/>
    <w:rsid w:val="007B5B98"/>
    <w:rsid w:val="007C22FA"/>
    <w:rsid w:val="007C3C7F"/>
    <w:rsid w:val="00806CFA"/>
    <w:rsid w:val="00826FE0"/>
    <w:rsid w:val="0084562D"/>
    <w:rsid w:val="008607A7"/>
    <w:rsid w:val="00870C94"/>
    <w:rsid w:val="00873B8C"/>
    <w:rsid w:val="00886600"/>
    <w:rsid w:val="008C7424"/>
    <w:rsid w:val="008F246E"/>
    <w:rsid w:val="008F3F19"/>
    <w:rsid w:val="00902CA4"/>
    <w:rsid w:val="009656DA"/>
    <w:rsid w:val="00970CF5"/>
    <w:rsid w:val="0098408B"/>
    <w:rsid w:val="009E56F6"/>
    <w:rsid w:val="009F4F63"/>
    <w:rsid w:val="00A208CF"/>
    <w:rsid w:val="00A42C25"/>
    <w:rsid w:val="00AC0D6A"/>
    <w:rsid w:val="00AC250C"/>
    <w:rsid w:val="00AC7CB2"/>
    <w:rsid w:val="00B4047E"/>
    <w:rsid w:val="00B65B67"/>
    <w:rsid w:val="00B962FB"/>
    <w:rsid w:val="00BC5058"/>
    <w:rsid w:val="00BE5DA3"/>
    <w:rsid w:val="00CA3FAD"/>
    <w:rsid w:val="00CB338C"/>
    <w:rsid w:val="00D05980"/>
    <w:rsid w:val="00D1399F"/>
    <w:rsid w:val="00D66875"/>
    <w:rsid w:val="00DB6538"/>
    <w:rsid w:val="00DE2F01"/>
    <w:rsid w:val="00E24C95"/>
    <w:rsid w:val="00E40A62"/>
    <w:rsid w:val="00E928D4"/>
    <w:rsid w:val="00EA3F3C"/>
    <w:rsid w:val="00ED6A36"/>
    <w:rsid w:val="00F1116E"/>
    <w:rsid w:val="00F21B1B"/>
    <w:rsid w:val="00F619EC"/>
    <w:rsid w:val="00F763D4"/>
    <w:rsid w:val="00FF5975"/>
    <w:rsid w:val="02F663FB"/>
    <w:rsid w:val="0CF0E851"/>
    <w:rsid w:val="0F0E492D"/>
    <w:rsid w:val="10EB0F7B"/>
    <w:rsid w:val="11B645B0"/>
    <w:rsid w:val="11EEC92F"/>
    <w:rsid w:val="1228868A"/>
    <w:rsid w:val="18D8F03C"/>
    <w:rsid w:val="2182EAF0"/>
    <w:rsid w:val="230096DA"/>
    <w:rsid w:val="242065C6"/>
    <w:rsid w:val="24A20177"/>
    <w:rsid w:val="27CBB97E"/>
    <w:rsid w:val="2B75C1D0"/>
    <w:rsid w:val="2EE49EE5"/>
    <w:rsid w:val="2F47E652"/>
    <w:rsid w:val="3182C67E"/>
    <w:rsid w:val="31989CE2"/>
    <w:rsid w:val="338E7C22"/>
    <w:rsid w:val="346AAA4F"/>
    <w:rsid w:val="35A6F0A6"/>
    <w:rsid w:val="3864D85C"/>
    <w:rsid w:val="398A67FF"/>
    <w:rsid w:val="3A00A8BD"/>
    <w:rsid w:val="3AA72FC9"/>
    <w:rsid w:val="496EBF19"/>
    <w:rsid w:val="4A9F17B5"/>
    <w:rsid w:val="5035A01F"/>
    <w:rsid w:val="5243CD25"/>
    <w:rsid w:val="61FD6A8B"/>
    <w:rsid w:val="77C6CAA1"/>
    <w:rsid w:val="7A5320D0"/>
    <w:rsid w:val="7C79A3E7"/>
    <w:rsid w:val="7FBEC3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44FF"/>
  <w15:chartTrackingRefBased/>
  <w15:docId w15:val="{7CED034B-4F92-43F6-9E9D-582C78A9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02CA4"/>
  </w:style>
  <w:style w:type="paragraph" w:styleId="berschrift5">
    <w:name w:val="heading 5"/>
    <w:basedOn w:val="Standard"/>
    <w:link w:val="berschrift5Zchn"/>
    <w:uiPriority w:val="9"/>
    <w:qFormat/>
    <w:rsid w:val="008C7424"/>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02C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2CA4"/>
  </w:style>
  <w:style w:type="paragraph" w:styleId="Listenabsatz">
    <w:name w:val="List Paragraph"/>
    <w:basedOn w:val="Standard"/>
    <w:uiPriority w:val="34"/>
    <w:qFormat/>
    <w:rsid w:val="009E56F6"/>
    <w:pPr>
      <w:spacing w:after="0" w:line="288" w:lineRule="auto"/>
      <w:ind w:left="720"/>
      <w:contextualSpacing/>
      <w:jc w:val="both"/>
    </w:pPr>
    <w:rPr>
      <w:rFonts w:ascii="Arial" w:hAnsi="Arial"/>
      <w:sz w:val="20"/>
    </w:rPr>
  </w:style>
  <w:style w:type="paragraph" w:styleId="Fuzeile">
    <w:name w:val="footer"/>
    <w:basedOn w:val="Standard"/>
    <w:link w:val="FuzeileZchn"/>
    <w:uiPriority w:val="99"/>
    <w:unhideWhenUsed/>
    <w:rsid w:val="009E56F6"/>
    <w:pPr>
      <w:tabs>
        <w:tab w:val="center" w:pos="4536"/>
        <w:tab w:val="right" w:pos="9072"/>
      </w:tabs>
      <w:spacing w:after="0" w:line="240" w:lineRule="auto"/>
      <w:jc w:val="both"/>
    </w:pPr>
    <w:rPr>
      <w:rFonts w:ascii="Arial" w:hAnsi="Arial"/>
      <w:sz w:val="20"/>
    </w:rPr>
  </w:style>
  <w:style w:type="character" w:customStyle="1" w:styleId="FuzeileZchn">
    <w:name w:val="Fußzeile Zchn"/>
    <w:basedOn w:val="Absatz-Standardschriftart"/>
    <w:link w:val="Fuzeile"/>
    <w:uiPriority w:val="99"/>
    <w:rsid w:val="009E56F6"/>
    <w:rPr>
      <w:rFonts w:ascii="Arial" w:hAnsi="Arial"/>
      <w:sz w:val="20"/>
    </w:rPr>
  </w:style>
  <w:style w:type="character" w:styleId="Hyperlink">
    <w:name w:val="Hyperlink"/>
    <w:basedOn w:val="Absatz-Standardschriftart"/>
    <w:uiPriority w:val="99"/>
    <w:unhideWhenUsed/>
    <w:rsid w:val="009E56F6"/>
    <w:rPr>
      <w:color w:val="0563C1" w:themeColor="hyperlink"/>
      <w:u w:val="single"/>
    </w:rPr>
  </w:style>
  <w:style w:type="character" w:styleId="NichtaufgelsteErwhnung">
    <w:name w:val="Unresolved Mention"/>
    <w:basedOn w:val="Absatz-Standardschriftart"/>
    <w:uiPriority w:val="99"/>
    <w:semiHidden/>
    <w:unhideWhenUsed/>
    <w:rsid w:val="00DB6538"/>
    <w:rPr>
      <w:color w:val="605E5C"/>
      <w:shd w:val="clear" w:color="auto" w:fill="E1DFDD"/>
    </w:rPr>
  </w:style>
  <w:style w:type="table" w:styleId="Tabellenraster">
    <w:name w:val="Table Grid"/>
    <w:basedOn w:val="NormaleTabelle"/>
    <w:uiPriority w:val="39"/>
    <w:rsid w:val="00F61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5Zchn">
    <w:name w:val="Überschrift 5 Zchn"/>
    <w:basedOn w:val="Absatz-Standardschriftart"/>
    <w:link w:val="berschrift5"/>
    <w:uiPriority w:val="9"/>
    <w:rsid w:val="008C7424"/>
    <w:rPr>
      <w:rFonts w:ascii="Times New Roman" w:eastAsia="Times New Roman" w:hAnsi="Times New Roman" w:cs="Times New Roman"/>
      <w:b/>
      <w:bCs/>
      <w:sz w:val="20"/>
      <w:szCs w:val="20"/>
      <w:lang w:eastAsia="de-DE"/>
    </w:rPr>
  </w:style>
  <w:style w:type="character" w:customStyle="1" w:styleId="apple-converted-space">
    <w:name w:val="apple-converted-space"/>
    <w:basedOn w:val="Absatz-Standardschriftart"/>
    <w:rsid w:val="008C7424"/>
  </w:style>
  <w:style w:type="numbering" w:customStyle="1" w:styleId="AktuelleListe1">
    <w:name w:val="Aktuelle Liste1"/>
    <w:uiPriority w:val="99"/>
    <w:rsid w:val="00D66875"/>
    <w:pPr>
      <w:numPr>
        <w:numId w:val="9"/>
      </w:numPr>
    </w:pPr>
  </w:style>
  <w:style w:type="character" w:styleId="Seitenzahl">
    <w:name w:val="page number"/>
    <w:basedOn w:val="Absatz-Standardschriftart"/>
    <w:uiPriority w:val="99"/>
    <w:semiHidden/>
    <w:unhideWhenUsed/>
    <w:rsid w:val="00196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38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d291d-72f3-46e3-b6df-332766aed340" xsi:nil="true"/>
    <lcf76f155ced4ddcb4097134ff3c332f xmlns="b9da2ca1-d327-4e53-ab12-5f13aa05fd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01240C862929147972317DBD2C275E0" ma:contentTypeVersion="14" ma:contentTypeDescription="Ein neues Dokument erstellen." ma:contentTypeScope="" ma:versionID="11b19bcd38fbdc27b3ce32c1c0ad408e">
  <xsd:schema xmlns:xsd="http://www.w3.org/2001/XMLSchema" xmlns:xs="http://www.w3.org/2001/XMLSchema" xmlns:p="http://schemas.microsoft.com/office/2006/metadata/properties" xmlns:ns2="a33d291d-72f3-46e3-b6df-332766aed340" xmlns:ns3="b9da2ca1-d327-4e53-ab12-5f13aa05fd86" targetNamespace="http://schemas.microsoft.com/office/2006/metadata/properties" ma:root="true" ma:fieldsID="c2cd77c194c817b12e39ee69b2692222" ns2:_="" ns3:_="">
    <xsd:import namespace="a33d291d-72f3-46e3-b6df-332766aed340"/>
    <xsd:import namespace="b9da2ca1-d327-4e53-ab12-5f13aa05fd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d291d-72f3-46e3-b6df-332766aed34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cc9b0839-880f-4cc6-adba-de2777292af0}" ma:internalName="TaxCatchAll" ma:showField="CatchAllData" ma:web="a33d291d-72f3-46e3-b6df-332766aed3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da2ca1-d327-4e53-ab12-5f13aa05fd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2875131d-12bf-4cdf-8b68-0e1c56a99aa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83711E-DCE1-4194-9FF9-39A9D54C864D}">
  <ds:schemaRefs>
    <ds:schemaRef ds:uri="http://schemas.microsoft.com/office/2006/metadata/properties"/>
    <ds:schemaRef ds:uri="http://schemas.microsoft.com/office/infopath/2007/PartnerControls"/>
    <ds:schemaRef ds:uri="a33d291d-72f3-46e3-b6df-332766aed340"/>
    <ds:schemaRef ds:uri="b9da2ca1-d327-4e53-ab12-5f13aa05fd86"/>
  </ds:schemaRefs>
</ds:datastoreItem>
</file>

<file path=customXml/itemProps2.xml><?xml version="1.0" encoding="utf-8"?>
<ds:datastoreItem xmlns:ds="http://schemas.openxmlformats.org/officeDocument/2006/customXml" ds:itemID="{4406508B-A064-464E-B633-C5E6DFC53DDF}">
  <ds:schemaRefs>
    <ds:schemaRef ds:uri="http://schemas.microsoft.com/sharepoint/v3/contenttype/forms"/>
  </ds:schemaRefs>
</ds:datastoreItem>
</file>

<file path=customXml/itemProps3.xml><?xml version="1.0" encoding="utf-8"?>
<ds:datastoreItem xmlns:ds="http://schemas.openxmlformats.org/officeDocument/2006/customXml" ds:itemID="{7EA8BEA4-FF87-4CCF-99E3-C2C9336FF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d291d-72f3-46e3-b6df-332766aed340"/>
    <ds:schemaRef ds:uri="b9da2ca1-d327-4e53-ab12-5f13aa05f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1072</Words>
  <Characters>6758</Characters>
  <Application>Microsoft Office Word</Application>
  <DocSecurity>0</DocSecurity>
  <Lines>56</Lines>
  <Paragraphs>15</Paragraphs>
  <ScaleCrop>false</ScaleCrop>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Schulleitung</cp:lastModifiedBy>
  <cp:revision>33</cp:revision>
  <cp:lastPrinted>2022-03-31T10:37:00Z</cp:lastPrinted>
  <dcterms:created xsi:type="dcterms:W3CDTF">2023-01-27T08:33:00Z</dcterms:created>
  <dcterms:modified xsi:type="dcterms:W3CDTF">2024-08-08T13:41:00Z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0x010100201240C862929147972317DBD2C275E0</vt:lpwstr>
  </property>
  <property fmtid="{D5CDD505-2E9C-101B-9397-08002B2CF9AE}" pid="3" name="MediaServiceImageTags">
    <vt:lpwstr/>
  </property>
</Properties>
</file>