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E9311" w14:textId="77777777" w:rsidR="00902CA4" w:rsidRPr="00710888" w:rsidRDefault="00902CA4" w:rsidP="00902CA4">
      <w:pPr>
        <w:pStyle w:val="Kopfzeile"/>
        <w:ind w:right="-1531"/>
        <w:rPr>
          <w:rFonts w:cstheme="minorHAnsi"/>
          <w:b/>
          <w:sz w:val="40"/>
          <w:szCs w:val="40"/>
        </w:rPr>
      </w:pPr>
      <w:r w:rsidRPr="00710888">
        <w:rPr>
          <w:rFonts w:cstheme="minorHAnsi"/>
          <w:noProof/>
          <w:lang w:eastAsia="de-DE"/>
        </w:rPr>
        <w:drawing>
          <wp:anchor distT="0" distB="0" distL="114300" distR="114300" simplePos="0" relativeHeight="251658240" behindDoc="1" locked="0" layoutInCell="1" allowOverlap="1" wp14:anchorId="503B61D9" wp14:editId="36C45591">
            <wp:simplePos x="0" y="0"/>
            <wp:positionH relativeFrom="column">
              <wp:posOffset>-246188</wp:posOffset>
            </wp:positionH>
            <wp:positionV relativeFrom="paragraph">
              <wp:posOffset>-912937</wp:posOffset>
            </wp:positionV>
            <wp:extent cx="1488691" cy="2391278"/>
            <wp:effectExtent l="6032" t="0" r="3493" b="3492"/>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ogo gelb.jpg"/>
                    <pic:cNvPicPr/>
                  </pic:nvPicPr>
                  <pic:blipFill rotWithShape="1">
                    <a:blip r:embed="rId10" cstate="print">
                      <a:extLst>
                        <a:ext uri="{28A0092B-C50C-407E-A947-70E740481C1C}">
                          <a14:useLocalDpi xmlns:a14="http://schemas.microsoft.com/office/drawing/2010/main" val="0"/>
                        </a:ext>
                      </a:extLst>
                    </a:blip>
                    <a:srcRect l="7895" r="10335"/>
                    <a:stretch/>
                  </pic:blipFill>
                  <pic:spPr bwMode="auto">
                    <a:xfrm rot="5400000">
                      <a:off x="0" y="0"/>
                      <a:ext cx="1488691" cy="2391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10888">
        <w:rPr>
          <w:rFonts w:cstheme="minorHAnsi"/>
          <w:b/>
          <w:sz w:val="40"/>
          <w:szCs w:val="40"/>
        </w:rPr>
        <w:tab/>
        <w:t xml:space="preserve">          </w:t>
      </w:r>
      <w:r w:rsidR="00F1116E" w:rsidRPr="00710888">
        <w:rPr>
          <w:rFonts w:cstheme="minorHAnsi"/>
          <w:b/>
          <w:sz w:val="40"/>
          <w:szCs w:val="40"/>
        </w:rPr>
        <w:t xml:space="preserve"> </w:t>
      </w:r>
      <w:r w:rsidR="00886600" w:rsidRPr="00710888">
        <w:rPr>
          <w:rFonts w:cstheme="minorHAnsi"/>
          <w:b/>
          <w:sz w:val="40"/>
          <w:szCs w:val="40"/>
        </w:rPr>
        <w:t xml:space="preserve">  </w:t>
      </w:r>
      <w:r w:rsidR="00F1116E" w:rsidRPr="00710888">
        <w:rPr>
          <w:rFonts w:cstheme="minorHAnsi"/>
          <w:b/>
          <w:sz w:val="40"/>
          <w:szCs w:val="40"/>
        </w:rPr>
        <w:t xml:space="preserve"> </w:t>
      </w:r>
      <w:r w:rsidRPr="00710888">
        <w:rPr>
          <w:rFonts w:cstheme="minorHAnsi"/>
          <w:b/>
          <w:sz w:val="40"/>
          <w:szCs w:val="40"/>
        </w:rPr>
        <w:t>Drachenfelsschule</w:t>
      </w:r>
    </w:p>
    <w:p w14:paraId="45CCDF13" w14:textId="77777777" w:rsidR="00902CA4" w:rsidRPr="00710888" w:rsidRDefault="0084562D" w:rsidP="0084562D">
      <w:pPr>
        <w:pStyle w:val="Kopfzeile"/>
        <w:tabs>
          <w:tab w:val="clear" w:pos="4536"/>
          <w:tab w:val="clear" w:pos="9072"/>
          <w:tab w:val="left" w:pos="1410"/>
        </w:tabs>
        <w:ind w:right="-1531"/>
        <w:rPr>
          <w:rFonts w:cstheme="minorHAnsi"/>
          <w:sz w:val="16"/>
          <w:szCs w:val="16"/>
        </w:rPr>
      </w:pPr>
      <w:r w:rsidRPr="00710888">
        <w:rPr>
          <w:rFonts w:cstheme="minorHAnsi"/>
          <w:sz w:val="16"/>
          <w:szCs w:val="16"/>
        </w:rPr>
        <w:tab/>
      </w:r>
    </w:p>
    <w:p w14:paraId="5F96A4F5" w14:textId="77777777" w:rsidR="00902CA4" w:rsidRPr="00710888" w:rsidRDefault="00902CA4" w:rsidP="00902CA4">
      <w:pPr>
        <w:pStyle w:val="Kopfzeile"/>
        <w:ind w:right="-1531"/>
        <w:rPr>
          <w:rFonts w:cstheme="minorHAnsi"/>
          <w:b/>
        </w:rPr>
      </w:pPr>
      <w:r w:rsidRPr="00710888">
        <w:rPr>
          <w:rFonts w:cstheme="minorHAnsi"/>
          <w:b/>
          <w:sz w:val="24"/>
          <w:szCs w:val="24"/>
        </w:rPr>
        <w:tab/>
        <w:t xml:space="preserve">               </w:t>
      </w:r>
      <w:r w:rsidR="00F1116E" w:rsidRPr="00710888">
        <w:rPr>
          <w:rFonts w:cstheme="minorHAnsi"/>
          <w:b/>
          <w:sz w:val="24"/>
          <w:szCs w:val="24"/>
        </w:rPr>
        <w:t xml:space="preserve"> </w:t>
      </w:r>
      <w:r w:rsidR="00886600" w:rsidRPr="00710888">
        <w:rPr>
          <w:rFonts w:cstheme="minorHAnsi"/>
          <w:b/>
          <w:sz w:val="24"/>
          <w:szCs w:val="24"/>
        </w:rPr>
        <w:t xml:space="preserve">   </w:t>
      </w:r>
      <w:r w:rsidR="00F1116E" w:rsidRPr="00710888">
        <w:rPr>
          <w:rFonts w:cstheme="minorHAnsi"/>
          <w:b/>
          <w:sz w:val="24"/>
          <w:szCs w:val="24"/>
        </w:rPr>
        <w:t xml:space="preserve"> </w:t>
      </w:r>
      <w:r w:rsidRPr="00710888">
        <w:rPr>
          <w:rFonts w:cstheme="minorHAnsi"/>
          <w:b/>
        </w:rPr>
        <w:t>Verbundschule der Stadt Königswinter</w:t>
      </w:r>
    </w:p>
    <w:p w14:paraId="314328AA" w14:textId="77777777" w:rsidR="00902CA4" w:rsidRPr="00710888" w:rsidRDefault="00902CA4" w:rsidP="00902CA4">
      <w:pPr>
        <w:pStyle w:val="Kopfzeile"/>
        <w:ind w:right="-1531"/>
        <w:rPr>
          <w:rFonts w:cstheme="minorHAnsi"/>
          <w:b/>
        </w:rPr>
      </w:pPr>
      <w:r w:rsidRPr="00710888">
        <w:rPr>
          <w:rFonts w:cstheme="minorHAnsi"/>
          <w:b/>
        </w:rPr>
        <w:tab/>
        <w:t xml:space="preserve">                    </w:t>
      </w:r>
      <w:r w:rsidR="00F1116E" w:rsidRPr="00710888">
        <w:rPr>
          <w:rFonts w:cstheme="minorHAnsi"/>
          <w:b/>
        </w:rPr>
        <w:t xml:space="preserve">  </w:t>
      </w:r>
      <w:r w:rsidRPr="00710888">
        <w:rPr>
          <w:rFonts w:cstheme="minorHAnsi"/>
          <w:b/>
        </w:rPr>
        <w:t xml:space="preserve"> </w:t>
      </w:r>
      <w:r w:rsidR="00886600" w:rsidRPr="00710888">
        <w:rPr>
          <w:rFonts w:cstheme="minorHAnsi"/>
          <w:b/>
        </w:rPr>
        <w:t xml:space="preserve">    </w:t>
      </w:r>
      <w:r w:rsidRPr="00710888">
        <w:rPr>
          <w:rFonts w:cstheme="minorHAnsi"/>
          <w:b/>
        </w:rPr>
        <w:t>mit den Förderschwerpunkten Lernen und Sprache</w:t>
      </w:r>
    </w:p>
    <w:p w14:paraId="787BDD8B" w14:textId="35AE3137" w:rsidR="00902CA4" w:rsidRPr="00710888" w:rsidRDefault="00902CA4" w:rsidP="00902CA4">
      <w:pPr>
        <w:pStyle w:val="Kopfzeile"/>
        <w:tabs>
          <w:tab w:val="clear" w:pos="4536"/>
          <w:tab w:val="clear" w:pos="9072"/>
          <w:tab w:val="left" w:pos="5145"/>
        </w:tabs>
        <w:ind w:right="-1531"/>
        <w:rPr>
          <w:rFonts w:cstheme="minorHAnsi"/>
          <w:noProof/>
          <w:lang w:eastAsia="de-DE"/>
        </w:rPr>
      </w:pPr>
      <w:r w:rsidRPr="00710888">
        <w:rPr>
          <w:rFonts w:cstheme="minorHAnsi"/>
          <w:b/>
          <w:bCs/>
          <w:noProof/>
          <w:lang w:eastAsia="de-DE"/>
        </w:rPr>
        <w:t xml:space="preserve">                                                 </w:t>
      </w:r>
      <w:r w:rsidR="00F1116E" w:rsidRPr="00710888">
        <w:rPr>
          <w:rFonts w:cstheme="minorHAnsi"/>
          <w:b/>
          <w:bCs/>
          <w:noProof/>
          <w:lang w:eastAsia="de-DE"/>
        </w:rPr>
        <w:t xml:space="preserve">  </w:t>
      </w:r>
      <w:r w:rsidR="00886600" w:rsidRPr="00710888">
        <w:rPr>
          <w:rFonts w:cstheme="minorHAnsi"/>
          <w:b/>
          <w:bCs/>
          <w:noProof/>
          <w:lang w:eastAsia="de-DE"/>
        </w:rPr>
        <w:t xml:space="preserve">  </w:t>
      </w:r>
      <w:r w:rsidR="00472E0A">
        <w:rPr>
          <w:rFonts w:cstheme="minorHAnsi"/>
          <w:b/>
          <w:bCs/>
          <w:noProof/>
          <w:lang w:eastAsia="de-DE"/>
        </w:rPr>
        <w:t xml:space="preserve">                  </w:t>
      </w:r>
      <w:r w:rsidRPr="00710888">
        <w:rPr>
          <w:rFonts w:cstheme="minorHAnsi"/>
          <w:noProof/>
          <w:lang w:eastAsia="de-DE"/>
        </w:rPr>
        <w:t>Friedenstr. 22, 53639 Königswinter</w:t>
      </w:r>
    </w:p>
    <w:p w14:paraId="42EF0AE4" w14:textId="45E3D38C" w:rsidR="00902CA4" w:rsidRPr="00710888" w:rsidRDefault="00424820" w:rsidP="00902CA4">
      <w:pPr>
        <w:pStyle w:val="Kopfzeile"/>
        <w:tabs>
          <w:tab w:val="clear" w:pos="4536"/>
          <w:tab w:val="clear" w:pos="9072"/>
          <w:tab w:val="left" w:pos="5145"/>
        </w:tabs>
        <w:ind w:right="-964"/>
        <w:rPr>
          <w:rFonts w:cstheme="minorHAnsi"/>
          <w:noProof/>
          <w:sz w:val="18"/>
          <w:szCs w:val="18"/>
          <w:lang w:eastAsia="de-DE"/>
        </w:rPr>
      </w:pPr>
      <w:r w:rsidRPr="00710888">
        <w:rPr>
          <w:rFonts w:cstheme="minorHAnsi"/>
          <w:noProof/>
          <w:lang w:eastAsia="de-DE"/>
        </w:rPr>
        <w:t xml:space="preserve">                                                           </w:t>
      </w:r>
    </w:p>
    <w:p w14:paraId="396A64C9" w14:textId="4266BF33" w:rsidR="00F619EC" w:rsidRPr="00710888" w:rsidRDefault="00902CA4" w:rsidP="007A3E3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 xml:space="preserve">                                     </w:t>
      </w:r>
    </w:p>
    <w:p w14:paraId="21100C99" w14:textId="737F9989" w:rsidR="00025A7B" w:rsidRPr="000A36B9" w:rsidRDefault="00E928D4" w:rsidP="000A36B9">
      <w:pPr>
        <w:tabs>
          <w:tab w:val="left" w:pos="708"/>
          <w:tab w:val="left" w:pos="1416"/>
          <w:tab w:val="left" w:pos="2124"/>
          <w:tab w:val="left" w:pos="2832"/>
          <w:tab w:val="left" w:pos="3540"/>
          <w:tab w:val="center" w:pos="5233"/>
        </w:tabs>
        <w:rPr>
          <w:rFonts w:cstheme="minorHAnsi"/>
          <w:b/>
          <w:sz w:val="18"/>
          <w:szCs w:val="18"/>
        </w:rPr>
      </w:pPr>
      <w:r w:rsidRPr="00710888">
        <w:rPr>
          <w:rFonts w:cstheme="minorHAnsi"/>
          <w:b/>
          <w:sz w:val="18"/>
          <w:szCs w:val="18"/>
        </w:rPr>
        <w:tab/>
      </w:r>
      <w:r w:rsidR="00902CA4" w:rsidRPr="00710888">
        <w:rPr>
          <w:rFonts w:cstheme="minorHAnsi"/>
          <w:b/>
          <w:sz w:val="18"/>
          <w:szCs w:val="18"/>
        </w:rPr>
        <w:t>Tel: 02223/</w:t>
      </w:r>
      <w:proofErr w:type="gramStart"/>
      <w:r w:rsidR="00902CA4" w:rsidRPr="00710888">
        <w:rPr>
          <w:rFonts w:cstheme="minorHAnsi"/>
          <w:b/>
          <w:sz w:val="18"/>
          <w:szCs w:val="18"/>
        </w:rPr>
        <w:t>2929810</w:t>
      </w:r>
      <w:r w:rsidR="00DB6538" w:rsidRPr="00710888">
        <w:rPr>
          <w:rFonts w:cstheme="minorHAnsi"/>
          <w:b/>
          <w:sz w:val="18"/>
          <w:szCs w:val="18"/>
        </w:rPr>
        <w:t xml:space="preserve"> </w:t>
      </w:r>
      <w:r w:rsidR="00F619EC" w:rsidRPr="00710888">
        <w:rPr>
          <w:rFonts w:cstheme="minorHAnsi"/>
          <w:b/>
          <w:sz w:val="18"/>
          <w:szCs w:val="18"/>
        </w:rPr>
        <w:t xml:space="preserve"> •</w:t>
      </w:r>
      <w:proofErr w:type="gramEnd"/>
      <w:r w:rsidR="00F619EC" w:rsidRPr="00710888">
        <w:rPr>
          <w:rFonts w:cstheme="minorHAnsi"/>
          <w:b/>
          <w:sz w:val="18"/>
          <w:szCs w:val="18"/>
        </w:rPr>
        <w:t xml:space="preserve"> </w:t>
      </w:r>
      <w:r w:rsidR="00046EEC" w:rsidRPr="00710888">
        <w:rPr>
          <w:rFonts w:cstheme="minorHAnsi"/>
          <w:b/>
          <w:sz w:val="18"/>
          <w:szCs w:val="18"/>
        </w:rPr>
        <w:t xml:space="preserve"> drachenfelsschule@</w:t>
      </w:r>
      <w:r w:rsidRPr="00710888">
        <w:rPr>
          <w:rFonts w:cstheme="minorHAnsi"/>
          <w:b/>
          <w:sz w:val="18"/>
          <w:szCs w:val="18"/>
        </w:rPr>
        <w:t>fs-koenigswinter</w:t>
      </w:r>
      <w:r w:rsidR="00046EEC" w:rsidRPr="00710888">
        <w:rPr>
          <w:rFonts w:cstheme="minorHAnsi"/>
          <w:b/>
          <w:sz w:val="18"/>
          <w:szCs w:val="18"/>
        </w:rPr>
        <w:t xml:space="preserve">.de </w:t>
      </w:r>
      <w:r w:rsidR="00F619EC" w:rsidRPr="00710888">
        <w:rPr>
          <w:rFonts w:cstheme="minorHAnsi"/>
          <w:b/>
          <w:sz w:val="18"/>
          <w:szCs w:val="18"/>
        </w:rPr>
        <w:t xml:space="preserve"> • </w:t>
      </w:r>
      <w:r w:rsidR="00046EEC" w:rsidRPr="00710888">
        <w:rPr>
          <w:rFonts w:cstheme="minorHAnsi"/>
          <w:b/>
          <w:sz w:val="18"/>
          <w:szCs w:val="18"/>
        </w:rPr>
        <w:t xml:space="preserve"> </w:t>
      </w:r>
      <w:r w:rsidR="00E40A62" w:rsidRPr="00710888">
        <w:rPr>
          <w:rFonts w:cstheme="minorHAnsi"/>
          <w:b/>
          <w:sz w:val="18"/>
          <w:szCs w:val="18"/>
        </w:rPr>
        <w:t>www.</w:t>
      </w:r>
      <w:r w:rsidR="00503D15" w:rsidRPr="00710888">
        <w:rPr>
          <w:rFonts w:cstheme="minorHAnsi"/>
          <w:b/>
          <w:sz w:val="18"/>
          <w:szCs w:val="18"/>
        </w:rPr>
        <w:t>drachenfelsschule</w:t>
      </w:r>
      <w:r w:rsidR="00F619EC" w:rsidRPr="00710888">
        <w:rPr>
          <w:rFonts w:cstheme="minorHAnsi"/>
          <w:b/>
          <w:sz w:val="18"/>
          <w:szCs w:val="18"/>
        </w:rPr>
        <w:t>.de</w:t>
      </w:r>
    </w:p>
    <w:p w14:paraId="69C00BF7" w14:textId="48706466" w:rsidR="00020323" w:rsidRPr="00020323" w:rsidRDefault="00025A7B" w:rsidP="00020323">
      <w:pPr>
        <w:jc w:val="right"/>
        <w:rPr>
          <w:rFonts w:cstheme="minorHAnsi"/>
          <w:color w:val="000000" w:themeColor="text1"/>
          <w:sz w:val="24"/>
          <w:szCs w:val="24"/>
        </w:rPr>
      </w:pPr>
      <w:r w:rsidRPr="001F4F03">
        <w:rPr>
          <w:rFonts w:cstheme="minorHAnsi"/>
          <w:color w:val="000000" w:themeColor="text1"/>
          <w:sz w:val="24"/>
          <w:szCs w:val="24"/>
        </w:rPr>
        <w:t xml:space="preserve">Stand: </w:t>
      </w:r>
      <w:r w:rsidR="00F34916">
        <w:rPr>
          <w:rFonts w:cstheme="minorHAnsi"/>
          <w:color w:val="000000" w:themeColor="text1"/>
          <w:sz w:val="24"/>
          <w:szCs w:val="24"/>
        </w:rPr>
        <w:t>30.04</w:t>
      </w:r>
      <w:r w:rsidR="0082693D">
        <w:rPr>
          <w:rFonts w:cstheme="minorHAnsi"/>
          <w:color w:val="000000" w:themeColor="text1"/>
          <w:sz w:val="24"/>
          <w:szCs w:val="24"/>
        </w:rPr>
        <w:t>.2</w:t>
      </w:r>
      <w:r w:rsidR="00020323">
        <w:rPr>
          <w:rFonts w:cstheme="minorHAnsi"/>
          <w:color w:val="000000" w:themeColor="text1"/>
          <w:sz w:val="24"/>
          <w:szCs w:val="24"/>
        </w:rPr>
        <w:t>4</w:t>
      </w:r>
    </w:p>
    <w:p w14:paraId="04BDEFAD" w14:textId="210A848D" w:rsidR="00025A7B" w:rsidRPr="001F4F03" w:rsidRDefault="00025A7B" w:rsidP="001F4F03">
      <w:pPr>
        <w:rPr>
          <w:rFonts w:cstheme="minorHAnsi"/>
          <w:i/>
          <w:iCs/>
          <w:color w:val="4472C4" w:themeColor="accent1"/>
          <w:sz w:val="24"/>
          <w:szCs w:val="24"/>
        </w:rPr>
      </w:pPr>
    </w:p>
    <w:tbl>
      <w:tblPr>
        <w:tblStyle w:val="Tabellenraster"/>
        <w:tblW w:w="9214" w:type="dxa"/>
        <w:tblInd w:w="-5" w:type="dxa"/>
        <w:tblLook w:val="04A0" w:firstRow="1" w:lastRow="0" w:firstColumn="1" w:lastColumn="0" w:noHBand="0" w:noVBand="1"/>
      </w:tblPr>
      <w:tblGrid>
        <w:gridCol w:w="9214"/>
      </w:tblGrid>
      <w:tr w:rsidR="00025A7B" w:rsidRPr="00710888" w14:paraId="50FA68BA" w14:textId="77777777" w:rsidTr="454E112C">
        <w:tc>
          <w:tcPr>
            <w:tcW w:w="9214" w:type="dxa"/>
          </w:tcPr>
          <w:p w14:paraId="6D98C46B" w14:textId="77777777" w:rsidR="00025A7B" w:rsidRPr="00710888" w:rsidRDefault="00025A7B">
            <w:pPr>
              <w:rPr>
                <w:rFonts w:cstheme="minorHAnsi"/>
                <w:b/>
                <w:bCs/>
                <w:sz w:val="24"/>
                <w:szCs w:val="24"/>
              </w:rPr>
            </w:pPr>
            <w:r w:rsidRPr="00710888">
              <w:rPr>
                <w:rFonts w:cstheme="minorHAnsi"/>
                <w:b/>
                <w:bCs/>
                <w:sz w:val="24"/>
                <w:szCs w:val="24"/>
              </w:rPr>
              <w:t xml:space="preserve">Name des Konzepts: </w:t>
            </w:r>
          </w:p>
          <w:p w14:paraId="13892E9E" w14:textId="14C8322D" w:rsidR="00025A7B" w:rsidRDefault="001677FA">
            <w:pPr>
              <w:rPr>
                <w:rFonts w:cstheme="minorHAnsi"/>
                <w:sz w:val="24"/>
                <w:szCs w:val="24"/>
              </w:rPr>
            </w:pPr>
            <w:proofErr w:type="spellStart"/>
            <w:proofErr w:type="gramStart"/>
            <w:r>
              <w:rPr>
                <w:rFonts w:cstheme="minorHAnsi"/>
                <w:sz w:val="24"/>
                <w:szCs w:val="24"/>
              </w:rPr>
              <w:t>Schüler</w:t>
            </w:r>
            <w:r w:rsidR="004B58B6">
              <w:rPr>
                <w:rFonts w:cstheme="minorHAnsi"/>
                <w:sz w:val="24"/>
                <w:szCs w:val="24"/>
              </w:rPr>
              <w:t>:innen</w:t>
            </w:r>
            <w:r>
              <w:rPr>
                <w:rFonts w:cstheme="minorHAnsi"/>
                <w:sz w:val="24"/>
                <w:szCs w:val="24"/>
              </w:rPr>
              <w:t>firma</w:t>
            </w:r>
            <w:proofErr w:type="spellEnd"/>
            <w:proofErr w:type="gramEnd"/>
            <w:r w:rsidR="00EF0519">
              <w:rPr>
                <w:rFonts w:cstheme="minorHAnsi"/>
                <w:sz w:val="24"/>
                <w:szCs w:val="24"/>
              </w:rPr>
              <w:t xml:space="preserve"> </w:t>
            </w:r>
            <w:r w:rsidR="00066FFD">
              <w:rPr>
                <w:rFonts w:cstheme="minorHAnsi"/>
                <w:sz w:val="24"/>
                <w:szCs w:val="24"/>
              </w:rPr>
              <w:t>–</w:t>
            </w:r>
            <w:r>
              <w:rPr>
                <w:rFonts w:cstheme="minorHAnsi"/>
                <w:sz w:val="24"/>
                <w:szCs w:val="24"/>
              </w:rPr>
              <w:t xml:space="preserve"> Jugendcaf</w:t>
            </w:r>
            <w:r w:rsidR="004B58B6">
              <w:rPr>
                <w:rFonts w:cstheme="minorHAnsi"/>
                <w:sz w:val="24"/>
                <w:szCs w:val="24"/>
              </w:rPr>
              <w:t>é</w:t>
            </w:r>
            <w:r w:rsidR="00066FFD">
              <w:rPr>
                <w:rFonts w:cstheme="minorHAnsi"/>
                <w:sz w:val="24"/>
                <w:szCs w:val="24"/>
              </w:rPr>
              <w:t xml:space="preserve"> </w:t>
            </w:r>
            <w:proofErr w:type="spellStart"/>
            <w:r w:rsidR="00066FFD">
              <w:rPr>
                <w:rFonts w:cstheme="minorHAnsi"/>
                <w:sz w:val="24"/>
                <w:szCs w:val="24"/>
              </w:rPr>
              <w:t>McDragon</w:t>
            </w:r>
            <w:proofErr w:type="spellEnd"/>
          </w:p>
          <w:p w14:paraId="18B41E48" w14:textId="358F07D9" w:rsidR="00066FFD" w:rsidRPr="00710888" w:rsidRDefault="00066FFD">
            <w:pPr>
              <w:rPr>
                <w:rFonts w:cstheme="minorHAnsi"/>
                <w:sz w:val="24"/>
                <w:szCs w:val="24"/>
              </w:rPr>
            </w:pPr>
          </w:p>
        </w:tc>
      </w:tr>
      <w:tr w:rsidR="003C5099" w:rsidRPr="00710888" w14:paraId="29E95FB1" w14:textId="77777777" w:rsidTr="454E112C">
        <w:tc>
          <w:tcPr>
            <w:tcW w:w="9214" w:type="dxa"/>
          </w:tcPr>
          <w:p w14:paraId="7B9B7575" w14:textId="77777777" w:rsidR="00EF0519" w:rsidRDefault="003C5099">
            <w:pPr>
              <w:rPr>
                <w:rFonts w:cstheme="minorHAnsi"/>
                <w:b/>
                <w:bCs/>
                <w:sz w:val="24"/>
                <w:szCs w:val="24"/>
              </w:rPr>
            </w:pPr>
            <w:r w:rsidRPr="00710888">
              <w:rPr>
                <w:rFonts w:cstheme="minorHAnsi"/>
                <w:b/>
                <w:bCs/>
                <w:sz w:val="24"/>
                <w:szCs w:val="24"/>
              </w:rPr>
              <w:t xml:space="preserve">Ziel des Konzeptes in einfacher Sprache: </w:t>
            </w:r>
          </w:p>
          <w:p w14:paraId="5AB9D2CB" w14:textId="32F131FB" w:rsidR="004843BE" w:rsidRDefault="6D977691" w:rsidP="07BE3551">
            <w:pPr>
              <w:spacing w:line="259" w:lineRule="auto"/>
              <w:rPr>
                <w:rFonts w:ascii="Calibri" w:eastAsia="Calibri" w:hAnsi="Calibri" w:cs="Calibri"/>
                <w:color w:val="000000" w:themeColor="text1"/>
                <w:sz w:val="24"/>
                <w:szCs w:val="24"/>
              </w:rPr>
            </w:pPr>
            <w:r w:rsidRPr="455C75EE">
              <w:rPr>
                <w:sz w:val="24"/>
                <w:szCs w:val="24"/>
              </w:rPr>
              <w:t>D</w:t>
            </w:r>
            <w:r w:rsidR="6587A22B" w:rsidRPr="455C75EE">
              <w:rPr>
                <w:sz w:val="24"/>
                <w:szCs w:val="24"/>
              </w:rPr>
              <w:t xml:space="preserve">ie </w:t>
            </w:r>
            <w:proofErr w:type="spellStart"/>
            <w:proofErr w:type="gramStart"/>
            <w:r w:rsidR="6587A22B" w:rsidRPr="455C75EE">
              <w:rPr>
                <w:sz w:val="24"/>
                <w:szCs w:val="24"/>
              </w:rPr>
              <w:t>S</w:t>
            </w:r>
            <w:r w:rsidR="00AC75A7">
              <w:rPr>
                <w:sz w:val="24"/>
                <w:szCs w:val="24"/>
              </w:rPr>
              <w:t>chüler:innen</w:t>
            </w:r>
            <w:proofErr w:type="spellEnd"/>
            <w:proofErr w:type="gramEnd"/>
            <w:r w:rsidR="6587A22B" w:rsidRPr="455C75EE">
              <w:rPr>
                <w:sz w:val="24"/>
                <w:szCs w:val="24"/>
              </w:rPr>
              <w:t xml:space="preserve"> </w:t>
            </w:r>
            <w:r w:rsidR="46069FC2" w:rsidRPr="455C75EE">
              <w:rPr>
                <w:sz w:val="24"/>
                <w:szCs w:val="24"/>
              </w:rPr>
              <w:t xml:space="preserve">der Klasse 8 </w:t>
            </w:r>
            <w:r w:rsidR="002B0C52">
              <w:rPr>
                <w:sz w:val="24"/>
                <w:szCs w:val="24"/>
              </w:rPr>
              <w:t>sammeln</w:t>
            </w:r>
            <w:r w:rsidR="6587A22B" w:rsidRPr="455C75EE">
              <w:rPr>
                <w:sz w:val="24"/>
                <w:szCs w:val="24"/>
              </w:rPr>
              <w:t xml:space="preserve"> erste praktische Erfahrung in der Berufsorientierung</w:t>
            </w:r>
            <w:r w:rsidR="008B2B45">
              <w:rPr>
                <w:sz w:val="24"/>
                <w:szCs w:val="24"/>
              </w:rPr>
              <w:t>.</w:t>
            </w:r>
            <w:r w:rsidR="6587A22B" w:rsidRPr="455C75EE">
              <w:rPr>
                <w:sz w:val="24"/>
                <w:szCs w:val="24"/>
              </w:rPr>
              <w:t xml:space="preserve"> </w:t>
            </w:r>
            <w:r w:rsidR="00AC75A7">
              <w:rPr>
                <w:sz w:val="24"/>
                <w:szCs w:val="24"/>
              </w:rPr>
              <w:t xml:space="preserve">Sie leiten eine </w:t>
            </w:r>
            <w:proofErr w:type="spellStart"/>
            <w:proofErr w:type="gramStart"/>
            <w:r w:rsidR="00AC75A7">
              <w:rPr>
                <w:sz w:val="24"/>
                <w:szCs w:val="24"/>
              </w:rPr>
              <w:t>Schüler:innenfirma</w:t>
            </w:r>
            <w:proofErr w:type="spellEnd"/>
            <w:proofErr w:type="gramEnd"/>
            <w:r w:rsidR="00AC75A7">
              <w:rPr>
                <w:sz w:val="24"/>
                <w:szCs w:val="24"/>
              </w:rPr>
              <w:t xml:space="preserve"> und </w:t>
            </w:r>
            <w:r w:rsidR="004843BE">
              <w:rPr>
                <w:rFonts w:ascii="Calibri" w:eastAsia="Calibri" w:hAnsi="Calibri" w:cs="Calibri"/>
                <w:color w:val="000000" w:themeColor="text1"/>
                <w:sz w:val="24"/>
                <w:szCs w:val="24"/>
              </w:rPr>
              <w:t>erhalten Einblicke in verschiedene Berufsabläufe wie Verkauf, Produktion, Buchhaltung.</w:t>
            </w:r>
          </w:p>
          <w:p w14:paraId="27ACC409" w14:textId="7A4488B2" w:rsidR="003C5099" w:rsidRPr="00710888" w:rsidRDefault="003C5099" w:rsidP="008B2B45">
            <w:pPr>
              <w:rPr>
                <w:rFonts w:cstheme="minorHAnsi"/>
                <w:i/>
                <w:iCs/>
                <w:sz w:val="24"/>
                <w:szCs w:val="24"/>
              </w:rPr>
            </w:pPr>
          </w:p>
        </w:tc>
      </w:tr>
      <w:tr w:rsidR="00025A7B" w:rsidRPr="00710888" w14:paraId="5993278F" w14:textId="77777777" w:rsidTr="454E112C">
        <w:tc>
          <w:tcPr>
            <w:tcW w:w="9214" w:type="dxa"/>
          </w:tcPr>
          <w:p w14:paraId="3ECE1AA3" w14:textId="77777777" w:rsidR="00025A7B" w:rsidRPr="00710888" w:rsidRDefault="00025A7B">
            <w:pPr>
              <w:rPr>
                <w:rFonts w:cstheme="minorHAnsi"/>
                <w:sz w:val="24"/>
                <w:szCs w:val="24"/>
              </w:rPr>
            </w:pPr>
            <w:r w:rsidRPr="00710888">
              <w:rPr>
                <w:rFonts w:cstheme="minorHAnsi"/>
                <w:b/>
                <w:sz w:val="24"/>
                <w:szCs w:val="24"/>
              </w:rPr>
              <w:t>Anlass:</w:t>
            </w:r>
            <w:r w:rsidRPr="00710888">
              <w:rPr>
                <w:rFonts w:cstheme="minorHAnsi"/>
                <w:sz w:val="24"/>
                <w:szCs w:val="24"/>
              </w:rPr>
              <w:t xml:space="preserve"> </w:t>
            </w:r>
          </w:p>
          <w:p w14:paraId="319086BB" w14:textId="69BA4B51" w:rsidR="00025A7B" w:rsidRDefault="00667A7B">
            <w:pPr>
              <w:rPr>
                <w:rFonts w:cstheme="minorHAnsi"/>
                <w:sz w:val="24"/>
                <w:szCs w:val="24"/>
              </w:rPr>
            </w:pPr>
            <w:r w:rsidRPr="00667A7B">
              <w:rPr>
                <w:rFonts w:cstheme="minorHAnsi"/>
                <w:sz w:val="24"/>
                <w:szCs w:val="24"/>
              </w:rPr>
              <w:t xml:space="preserve">Förderung </w:t>
            </w:r>
            <w:r>
              <w:rPr>
                <w:rFonts w:cstheme="minorHAnsi"/>
                <w:sz w:val="24"/>
                <w:szCs w:val="24"/>
              </w:rPr>
              <w:t>der Beruf</w:t>
            </w:r>
            <w:r w:rsidR="00252CE5">
              <w:rPr>
                <w:rFonts w:cstheme="minorHAnsi"/>
                <w:sz w:val="24"/>
                <w:szCs w:val="24"/>
              </w:rPr>
              <w:t xml:space="preserve">sfähigkeit der </w:t>
            </w:r>
            <w:proofErr w:type="spellStart"/>
            <w:proofErr w:type="gramStart"/>
            <w:r w:rsidR="004B58B6">
              <w:rPr>
                <w:rFonts w:cstheme="minorHAnsi"/>
                <w:sz w:val="24"/>
                <w:szCs w:val="24"/>
              </w:rPr>
              <w:t>Schüler:innen</w:t>
            </w:r>
            <w:proofErr w:type="spellEnd"/>
            <w:proofErr w:type="gramEnd"/>
            <w:r w:rsidR="00252CE5">
              <w:rPr>
                <w:rFonts w:cstheme="minorHAnsi"/>
                <w:sz w:val="24"/>
                <w:szCs w:val="24"/>
              </w:rPr>
              <w:t xml:space="preserve"> an Förderschulen</w:t>
            </w:r>
          </w:p>
          <w:p w14:paraId="0A8165F2" w14:textId="4768FF3A" w:rsidR="00EF68B3" w:rsidRPr="00667A7B" w:rsidRDefault="00EF68B3">
            <w:pPr>
              <w:rPr>
                <w:rFonts w:cstheme="minorHAnsi"/>
                <w:sz w:val="24"/>
                <w:szCs w:val="24"/>
              </w:rPr>
            </w:pPr>
            <w:r>
              <w:rPr>
                <w:rFonts w:cstheme="minorHAnsi"/>
                <w:sz w:val="24"/>
                <w:szCs w:val="24"/>
              </w:rPr>
              <w:t>Anlehnung an das Konzept der Berufsorientierung.</w:t>
            </w:r>
          </w:p>
          <w:p w14:paraId="108D81A3" w14:textId="77777777" w:rsidR="00025A7B" w:rsidRPr="00710888" w:rsidRDefault="00025A7B">
            <w:pPr>
              <w:rPr>
                <w:rFonts w:cstheme="minorHAnsi"/>
                <w:sz w:val="24"/>
                <w:szCs w:val="24"/>
              </w:rPr>
            </w:pPr>
          </w:p>
          <w:p w14:paraId="1FB30B8E" w14:textId="6862EA09" w:rsidR="00025A7B" w:rsidRDefault="00025A7B">
            <w:pPr>
              <w:rPr>
                <w:rFonts w:cstheme="minorHAnsi"/>
                <w:b/>
                <w:sz w:val="24"/>
                <w:szCs w:val="24"/>
              </w:rPr>
            </w:pPr>
            <w:r w:rsidRPr="00710888">
              <w:rPr>
                <w:rFonts w:cstheme="minorHAnsi"/>
                <w:b/>
                <w:sz w:val="24"/>
                <w:szCs w:val="24"/>
              </w:rPr>
              <w:t>Bezug zum Leitbild:</w:t>
            </w:r>
            <w:r w:rsidR="000A36B9">
              <w:rPr>
                <w:rFonts w:cstheme="minorHAnsi"/>
                <w:b/>
                <w:sz w:val="24"/>
                <w:szCs w:val="24"/>
              </w:rPr>
              <w:t xml:space="preserve"> </w:t>
            </w:r>
          </w:p>
          <w:p w14:paraId="50CFDD5E" w14:textId="0F9DCFB2" w:rsidR="008B2B45" w:rsidRDefault="008B2B45" w:rsidP="008B2B45">
            <w:pPr>
              <w:rPr>
                <w:rFonts w:cstheme="minorHAnsi"/>
                <w:b/>
                <w:bCs/>
                <w:sz w:val="24"/>
                <w:szCs w:val="24"/>
              </w:rPr>
            </w:pPr>
            <w:r>
              <w:rPr>
                <w:rFonts w:cstheme="minorHAnsi"/>
                <w:b/>
                <w:bCs/>
                <w:sz w:val="24"/>
                <w:szCs w:val="24"/>
              </w:rPr>
              <w:t>-</w:t>
            </w:r>
          </w:p>
          <w:p w14:paraId="7DF3B120" w14:textId="77777777" w:rsidR="008B2B45" w:rsidRDefault="008B2B45" w:rsidP="008B2B45">
            <w:pPr>
              <w:rPr>
                <w:rFonts w:cstheme="minorHAnsi"/>
                <w:b/>
                <w:bCs/>
                <w:sz w:val="24"/>
                <w:szCs w:val="24"/>
              </w:rPr>
            </w:pPr>
          </w:p>
          <w:p w14:paraId="6DCEBAEF" w14:textId="764F9A11" w:rsidR="00AE7046" w:rsidRPr="004B58B6" w:rsidRDefault="008B2B45" w:rsidP="00AE7046">
            <w:pPr>
              <w:rPr>
                <w:rFonts w:cstheme="minorHAnsi"/>
                <w:b/>
                <w:bCs/>
                <w:sz w:val="24"/>
                <w:szCs w:val="24"/>
              </w:rPr>
            </w:pPr>
            <w:r>
              <w:rPr>
                <w:rFonts w:cstheme="minorHAnsi"/>
                <w:b/>
                <w:bCs/>
                <w:sz w:val="24"/>
                <w:szCs w:val="24"/>
              </w:rPr>
              <w:t xml:space="preserve">Bezug zum Referenzrahmen Schulqualität: </w:t>
            </w:r>
            <w:r w:rsidR="00AE7046" w:rsidRPr="00AE7046">
              <w:rPr>
                <w:rFonts w:cstheme="minorHAnsi"/>
                <w:bCs/>
                <w:sz w:val="24"/>
                <w:szCs w:val="24"/>
              </w:rPr>
              <w:t> </w:t>
            </w:r>
          </w:p>
          <w:p w14:paraId="548C36A8" w14:textId="4E4DBA50" w:rsidR="00AE7046" w:rsidRPr="00AE7046" w:rsidRDefault="00AE7046" w:rsidP="00AE7046">
            <w:pPr>
              <w:rPr>
                <w:rFonts w:cstheme="minorHAnsi"/>
                <w:bCs/>
                <w:sz w:val="24"/>
                <w:szCs w:val="24"/>
              </w:rPr>
            </w:pPr>
            <w:r w:rsidRPr="00AE7046">
              <w:rPr>
                <w:rFonts w:cstheme="minorHAnsi"/>
                <w:bCs/>
                <w:sz w:val="24"/>
                <w:szCs w:val="24"/>
              </w:rPr>
              <w:t>1.2.1 Die Schule sorgt dafür, dass die Schülerinnen und Schüler ihren Bildungsgang erfolgreich durchlaufen können. Die Potenziale von allen Schülerinnen und Schülern werden individuell bestmöglich entwickelt, dass sie ggf. in einen höheren Bildungsgang oder auf eine höhere Anforderungsebene wechseln können  </w:t>
            </w:r>
          </w:p>
          <w:p w14:paraId="30E80EAF" w14:textId="7DD63B69" w:rsidR="00AE7046" w:rsidRPr="00AE7046" w:rsidRDefault="00AE7046" w:rsidP="00AE7046">
            <w:pPr>
              <w:rPr>
                <w:rFonts w:cstheme="minorHAnsi"/>
                <w:bCs/>
                <w:sz w:val="24"/>
                <w:szCs w:val="24"/>
              </w:rPr>
            </w:pPr>
            <w:r w:rsidRPr="00AE7046">
              <w:rPr>
                <w:rFonts w:cstheme="minorHAnsi"/>
                <w:bCs/>
                <w:sz w:val="24"/>
                <w:szCs w:val="24"/>
              </w:rPr>
              <w:t>1.2.2 Die Schule übernimmt Verantwortung dafür, dass die Schülerinnen und Schüler die angestrebten schulischen oder beruflichen Abschlüsse erreichen und eine realistische Anschlussperspektive entwickeln.</w:t>
            </w:r>
          </w:p>
          <w:p w14:paraId="76634677" w14:textId="77777777" w:rsidR="00AE7046" w:rsidRPr="00710888" w:rsidRDefault="00AE7046" w:rsidP="00AE7046">
            <w:pPr>
              <w:rPr>
                <w:rFonts w:cstheme="minorHAnsi"/>
                <w:sz w:val="24"/>
                <w:szCs w:val="24"/>
              </w:rPr>
            </w:pPr>
          </w:p>
        </w:tc>
      </w:tr>
      <w:tr w:rsidR="00025A7B" w:rsidRPr="00710888" w14:paraId="233D58B9" w14:textId="77777777" w:rsidTr="454E112C">
        <w:tc>
          <w:tcPr>
            <w:tcW w:w="9214" w:type="dxa"/>
          </w:tcPr>
          <w:p w14:paraId="4F220015" w14:textId="23B05BD0" w:rsidR="008B2B45" w:rsidRPr="008B2B45" w:rsidRDefault="003C5099" w:rsidP="63252445">
            <w:pPr>
              <w:rPr>
                <w:rFonts w:cstheme="minorHAnsi"/>
                <w:sz w:val="24"/>
                <w:szCs w:val="24"/>
              </w:rPr>
            </w:pPr>
            <w:r w:rsidRPr="00710888">
              <w:rPr>
                <w:rFonts w:cstheme="minorHAnsi"/>
                <w:b/>
                <w:sz w:val="24"/>
                <w:szCs w:val="24"/>
              </w:rPr>
              <w:t>„Smarte“</w:t>
            </w:r>
            <w:r w:rsidR="00025A7B" w:rsidRPr="00710888">
              <w:rPr>
                <w:rFonts w:cstheme="minorHAnsi"/>
                <w:b/>
                <w:sz w:val="24"/>
                <w:szCs w:val="24"/>
              </w:rPr>
              <w:t xml:space="preserve"> Ziele des Konzepts: </w:t>
            </w:r>
          </w:p>
          <w:p w14:paraId="4C8D2971" w14:textId="2D060FBA" w:rsidR="008B2B45" w:rsidRPr="008B7924" w:rsidRDefault="008B2B45" w:rsidP="008B2B45">
            <w:pPr>
              <w:spacing w:line="259"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Die </w:t>
            </w:r>
            <w:proofErr w:type="spellStart"/>
            <w:proofErr w:type="gramStart"/>
            <w:r w:rsidR="004B58B6">
              <w:rPr>
                <w:rFonts w:ascii="Calibri" w:eastAsia="Calibri" w:hAnsi="Calibri" w:cs="Calibri"/>
                <w:color w:val="000000" w:themeColor="text1"/>
                <w:sz w:val="24"/>
                <w:szCs w:val="24"/>
              </w:rPr>
              <w:t>Schüler:innen</w:t>
            </w:r>
            <w:proofErr w:type="spellEnd"/>
            <w:proofErr w:type="gramEnd"/>
            <w:r>
              <w:rPr>
                <w:rFonts w:ascii="Calibri" w:eastAsia="Calibri" w:hAnsi="Calibri" w:cs="Calibri"/>
                <w:color w:val="000000" w:themeColor="text1"/>
                <w:sz w:val="24"/>
                <w:szCs w:val="24"/>
              </w:rPr>
              <w:t xml:space="preserve"> leiten eigenständig die kleine </w:t>
            </w:r>
            <w:proofErr w:type="spellStart"/>
            <w:r>
              <w:rPr>
                <w:rFonts w:ascii="Calibri" w:eastAsia="Calibri" w:hAnsi="Calibri" w:cs="Calibri"/>
                <w:color w:val="000000" w:themeColor="text1"/>
                <w:sz w:val="24"/>
                <w:szCs w:val="24"/>
              </w:rPr>
              <w:t>Schüler:innenfirma</w:t>
            </w:r>
            <w:proofErr w:type="spellEnd"/>
            <w:r>
              <w:rPr>
                <w:rFonts w:ascii="Calibri" w:eastAsia="Calibri" w:hAnsi="Calibri" w:cs="Calibri"/>
                <w:color w:val="000000" w:themeColor="text1"/>
                <w:sz w:val="24"/>
                <w:szCs w:val="24"/>
              </w:rPr>
              <w:t xml:space="preserve"> „</w:t>
            </w:r>
            <w:proofErr w:type="spellStart"/>
            <w:r>
              <w:rPr>
                <w:rFonts w:ascii="Calibri" w:eastAsia="Calibri" w:hAnsi="Calibri" w:cs="Calibri"/>
                <w:color w:val="000000" w:themeColor="text1"/>
                <w:sz w:val="24"/>
                <w:szCs w:val="24"/>
              </w:rPr>
              <w:t>McDragon</w:t>
            </w:r>
            <w:proofErr w:type="spellEnd"/>
            <w:r>
              <w:rPr>
                <w:rFonts w:ascii="Calibri" w:eastAsia="Calibri" w:hAnsi="Calibri" w:cs="Calibri"/>
                <w:color w:val="000000" w:themeColor="text1"/>
                <w:sz w:val="24"/>
                <w:szCs w:val="24"/>
              </w:rPr>
              <w:t xml:space="preserve">“ und bringen die Produkte im Schulleben ein. Sie werden angeleitet, </w:t>
            </w:r>
            <w:r w:rsidRPr="455C75EE">
              <w:rPr>
                <w:rFonts w:ascii="Calibri" w:eastAsia="Calibri" w:hAnsi="Calibri" w:cs="Calibri"/>
                <w:color w:val="000000" w:themeColor="text1"/>
                <w:sz w:val="24"/>
                <w:szCs w:val="24"/>
              </w:rPr>
              <w:t>Planung</w:t>
            </w:r>
            <w:r>
              <w:rPr>
                <w:rFonts w:ascii="Calibri" w:eastAsia="Calibri" w:hAnsi="Calibri" w:cs="Calibri"/>
                <w:color w:val="000000" w:themeColor="text1"/>
                <w:sz w:val="24"/>
                <w:szCs w:val="24"/>
              </w:rPr>
              <w:t xml:space="preserve">, </w:t>
            </w:r>
            <w:r w:rsidRPr="455C75EE">
              <w:rPr>
                <w:rFonts w:ascii="Calibri" w:eastAsia="Calibri" w:hAnsi="Calibri" w:cs="Calibri"/>
                <w:color w:val="000000" w:themeColor="text1"/>
                <w:sz w:val="24"/>
                <w:szCs w:val="24"/>
              </w:rPr>
              <w:t>Organisation von Arbeitsabläufen</w:t>
            </w:r>
            <w:r>
              <w:rPr>
                <w:rFonts w:ascii="Calibri" w:eastAsia="Calibri" w:hAnsi="Calibri" w:cs="Calibri"/>
                <w:color w:val="000000" w:themeColor="text1"/>
                <w:sz w:val="24"/>
                <w:szCs w:val="24"/>
              </w:rPr>
              <w:t>, Verkauf und Buchführung selbstständig durchzuführen.</w:t>
            </w:r>
          </w:p>
          <w:p w14:paraId="09ABA517" w14:textId="77777777" w:rsidR="008B2B45" w:rsidRPr="008067BF" w:rsidRDefault="008B2B45" w:rsidP="63252445">
            <w:pPr>
              <w:rPr>
                <w:sz w:val="24"/>
                <w:szCs w:val="24"/>
              </w:rPr>
            </w:pPr>
          </w:p>
          <w:p w14:paraId="1CCC0B60" w14:textId="525672FF" w:rsidR="00EF0519" w:rsidRPr="00EF0519" w:rsidRDefault="00025A7B" w:rsidP="00EF0519">
            <w:pPr>
              <w:rPr>
                <w:rFonts w:cstheme="minorHAnsi"/>
                <w:b/>
                <w:sz w:val="24"/>
                <w:szCs w:val="24"/>
              </w:rPr>
            </w:pPr>
            <w:r w:rsidRPr="00710888">
              <w:rPr>
                <w:rFonts w:cstheme="minorHAnsi"/>
                <w:b/>
                <w:sz w:val="24"/>
                <w:szCs w:val="24"/>
              </w:rPr>
              <w:t>Erfolgskriterien:</w:t>
            </w:r>
          </w:p>
          <w:p w14:paraId="75452AA5" w14:textId="627DD80A" w:rsidR="00EF0519" w:rsidRDefault="00EF0519" w:rsidP="00EF0519">
            <w:pPr>
              <w:pStyle w:val="Listenabsatz"/>
              <w:numPr>
                <w:ilvl w:val="0"/>
                <w:numId w:val="3"/>
              </w:numPr>
              <w:spacing w:line="240" w:lineRule="auto"/>
              <w:rPr>
                <w:rFonts w:asciiTheme="minorHAnsi" w:hAnsiTheme="minorHAnsi" w:cstheme="minorHAnsi"/>
                <w:bCs/>
                <w:sz w:val="24"/>
                <w:szCs w:val="24"/>
              </w:rPr>
            </w:pPr>
            <w:r w:rsidRPr="002C7DC9">
              <w:rPr>
                <w:rFonts w:asciiTheme="minorHAnsi" w:hAnsiTheme="minorHAnsi" w:cstheme="minorHAnsi"/>
                <w:bCs/>
                <w:sz w:val="24"/>
                <w:szCs w:val="24"/>
              </w:rPr>
              <w:t>2x die Woche werden in der Pause Snacks verkauft</w:t>
            </w:r>
            <w:r w:rsidR="002B0C52">
              <w:rPr>
                <w:rFonts w:asciiTheme="minorHAnsi" w:hAnsiTheme="minorHAnsi" w:cstheme="minorHAnsi"/>
                <w:bCs/>
                <w:sz w:val="24"/>
                <w:szCs w:val="24"/>
              </w:rPr>
              <w:t>.</w:t>
            </w:r>
          </w:p>
          <w:p w14:paraId="20255824" w14:textId="48DB819B" w:rsidR="008E21E8" w:rsidRDefault="008E21E8" w:rsidP="00EF0519">
            <w:pPr>
              <w:pStyle w:val="Listenabsatz"/>
              <w:numPr>
                <w:ilvl w:val="0"/>
                <w:numId w:val="3"/>
              </w:numPr>
              <w:spacing w:line="240" w:lineRule="auto"/>
              <w:rPr>
                <w:rFonts w:asciiTheme="minorHAnsi" w:hAnsiTheme="minorHAnsi" w:cstheme="minorHAnsi"/>
                <w:bCs/>
                <w:sz w:val="24"/>
                <w:szCs w:val="24"/>
              </w:rPr>
            </w:pPr>
            <w:r>
              <w:rPr>
                <w:rFonts w:asciiTheme="minorHAnsi" w:hAnsiTheme="minorHAnsi" w:cstheme="minorHAnsi"/>
                <w:bCs/>
                <w:sz w:val="24"/>
                <w:szCs w:val="24"/>
              </w:rPr>
              <w:t>Es we</w:t>
            </w:r>
            <w:r w:rsidR="00AE7046">
              <w:rPr>
                <w:rFonts w:asciiTheme="minorHAnsi" w:hAnsiTheme="minorHAnsi" w:cstheme="minorHAnsi"/>
                <w:bCs/>
                <w:sz w:val="24"/>
                <w:szCs w:val="24"/>
              </w:rPr>
              <w:t>rden wechselnde Produkte angeboten.</w:t>
            </w:r>
          </w:p>
          <w:p w14:paraId="706CD85D" w14:textId="057DC8FD" w:rsidR="002B0C52" w:rsidRDefault="002B0C52" w:rsidP="00EF0519">
            <w:pPr>
              <w:pStyle w:val="Listenabsatz"/>
              <w:numPr>
                <w:ilvl w:val="0"/>
                <w:numId w:val="3"/>
              </w:numPr>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Die Snacks </w:t>
            </w:r>
            <w:r w:rsidR="00AE7046">
              <w:rPr>
                <w:rFonts w:asciiTheme="minorHAnsi" w:hAnsiTheme="minorHAnsi" w:cstheme="minorHAnsi"/>
                <w:bCs/>
                <w:sz w:val="24"/>
                <w:szCs w:val="24"/>
              </w:rPr>
              <w:t xml:space="preserve">bereiten die </w:t>
            </w:r>
            <w:proofErr w:type="spellStart"/>
            <w:proofErr w:type="gramStart"/>
            <w:r w:rsidR="004B58B6">
              <w:rPr>
                <w:rFonts w:asciiTheme="minorHAnsi" w:hAnsiTheme="minorHAnsi" w:cstheme="minorHAnsi"/>
                <w:bCs/>
                <w:sz w:val="24"/>
                <w:szCs w:val="24"/>
              </w:rPr>
              <w:t>Schüler:innen</w:t>
            </w:r>
            <w:proofErr w:type="spellEnd"/>
            <w:proofErr w:type="gramEnd"/>
            <w:r w:rsidR="00AE7046">
              <w:rPr>
                <w:rFonts w:asciiTheme="minorHAnsi" w:hAnsiTheme="minorHAnsi" w:cstheme="minorHAnsi"/>
                <w:bCs/>
                <w:sz w:val="24"/>
                <w:szCs w:val="24"/>
              </w:rPr>
              <w:t xml:space="preserve"> eigenständig zu.</w:t>
            </w:r>
          </w:p>
          <w:p w14:paraId="7242042F" w14:textId="6381A0C8" w:rsidR="002B0C52" w:rsidRDefault="002B0C52" w:rsidP="00EF0519">
            <w:pPr>
              <w:pStyle w:val="Listenabsatz"/>
              <w:numPr>
                <w:ilvl w:val="0"/>
                <w:numId w:val="3"/>
              </w:numPr>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Die Planung und Einkaufsliste wird von den </w:t>
            </w:r>
            <w:proofErr w:type="spellStart"/>
            <w:proofErr w:type="gramStart"/>
            <w:r w:rsidR="004B58B6">
              <w:rPr>
                <w:rFonts w:asciiTheme="minorHAnsi" w:hAnsiTheme="minorHAnsi" w:cstheme="minorHAnsi"/>
                <w:bCs/>
                <w:sz w:val="24"/>
                <w:szCs w:val="24"/>
              </w:rPr>
              <w:t>Schüler:innen</w:t>
            </w:r>
            <w:proofErr w:type="spellEnd"/>
            <w:proofErr w:type="gramEnd"/>
            <w:r>
              <w:rPr>
                <w:rFonts w:asciiTheme="minorHAnsi" w:hAnsiTheme="minorHAnsi" w:cstheme="minorHAnsi"/>
                <w:bCs/>
                <w:sz w:val="24"/>
                <w:szCs w:val="24"/>
              </w:rPr>
              <w:t xml:space="preserve"> wöchentlich durchgeführt.</w:t>
            </w:r>
          </w:p>
          <w:p w14:paraId="64282997" w14:textId="253A3D10" w:rsidR="002B0C52" w:rsidRPr="008B7924" w:rsidRDefault="002B0C52" w:rsidP="002B0C52">
            <w:pPr>
              <w:pStyle w:val="Listenabsatz"/>
              <w:numPr>
                <w:ilvl w:val="0"/>
                <w:numId w:val="3"/>
              </w:numPr>
              <w:spacing w:line="240" w:lineRule="auto"/>
              <w:rPr>
                <w:rFonts w:asciiTheme="minorHAnsi" w:hAnsiTheme="minorHAnsi" w:cstheme="minorHAnsi"/>
                <w:bCs/>
                <w:sz w:val="24"/>
                <w:szCs w:val="24"/>
              </w:rPr>
            </w:pPr>
            <w:r>
              <w:rPr>
                <w:rFonts w:asciiTheme="minorHAnsi" w:hAnsiTheme="minorHAnsi" w:cstheme="minorHAnsi"/>
                <w:bCs/>
                <w:sz w:val="24"/>
                <w:szCs w:val="24"/>
              </w:rPr>
              <w:t>Den Einkauf übernimmt</w:t>
            </w:r>
            <w:r w:rsidR="008E21E8">
              <w:rPr>
                <w:rFonts w:asciiTheme="minorHAnsi" w:hAnsiTheme="minorHAnsi" w:cstheme="minorHAnsi"/>
                <w:bCs/>
                <w:sz w:val="24"/>
                <w:szCs w:val="24"/>
              </w:rPr>
              <w:t>, aus Zeitgründen, die Lehrkraft.</w:t>
            </w:r>
          </w:p>
          <w:p w14:paraId="32135774" w14:textId="0D1931C3" w:rsidR="00EF0519" w:rsidRPr="002C7DC9" w:rsidRDefault="00EF0519" w:rsidP="00EF0519">
            <w:pPr>
              <w:pStyle w:val="Listenabsatz"/>
              <w:numPr>
                <w:ilvl w:val="0"/>
                <w:numId w:val="3"/>
              </w:numPr>
              <w:spacing w:line="240" w:lineRule="auto"/>
              <w:rPr>
                <w:rFonts w:asciiTheme="minorHAnsi" w:hAnsiTheme="minorHAnsi" w:cstheme="minorHAnsi"/>
                <w:bCs/>
                <w:sz w:val="24"/>
                <w:szCs w:val="24"/>
              </w:rPr>
            </w:pPr>
            <w:r w:rsidRPr="002C7DC9">
              <w:rPr>
                <w:rFonts w:asciiTheme="minorHAnsi" w:hAnsiTheme="minorHAnsi" w:cstheme="minorHAnsi"/>
                <w:bCs/>
                <w:sz w:val="24"/>
                <w:szCs w:val="24"/>
              </w:rPr>
              <w:t xml:space="preserve">Die Vorbereitung für den Verkauf erfolgt eigenständig von den </w:t>
            </w:r>
            <w:proofErr w:type="spellStart"/>
            <w:proofErr w:type="gramStart"/>
            <w:r w:rsidR="004B58B6">
              <w:rPr>
                <w:rFonts w:asciiTheme="minorHAnsi" w:hAnsiTheme="minorHAnsi" w:cstheme="minorHAnsi"/>
                <w:bCs/>
                <w:sz w:val="24"/>
                <w:szCs w:val="24"/>
              </w:rPr>
              <w:t>Schüler:innen</w:t>
            </w:r>
            <w:proofErr w:type="spellEnd"/>
            <w:proofErr w:type="gramEnd"/>
          </w:p>
          <w:p w14:paraId="040F61FC" w14:textId="25B74E6C" w:rsidR="00EF0519" w:rsidRPr="002C7DC9" w:rsidRDefault="00EF0519" w:rsidP="00EF0519">
            <w:pPr>
              <w:pStyle w:val="Listenabsatz"/>
              <w:numPr>
                <w:ilvl w:val="0"/>
                <w:numId w:val="3"/>
              </w:numPr>
              <w:spacing w:line="240" w:lineRule="auto"/>
              <w:rPr>
                <w:rFonts w:asciiTheme="minorHAnsi" w:hAnsiTheme="minorHAnsi" w:cstheme="minorHAnsi"/>
                <w:bCs/>
                <w:sz w:val="24"/>
                <w:szCs w:val="24"/>
              </w:rPr>
            </w:pPr>
            <w:r w:rsidRPr="002C7DC9">
              <w:rPr>
                <w:rFonts w:asciiTheme="minorHAnsi" w:hAnsiTheme="minorHAnsi" w:cstheme="minorHAnsi"/>
                <w:bCs/>
                <w:sz w:val="24"/>
                <w:szCs w:val="24"/>
              </w:rPr>
              <w:lastRenderedPageBreak/>
              <w:t xml:space="preserve">Die nachbereitenden Tätigkeiten werden eigenständig von den </w:t>
            </w:r>
            <w:proofErr w:type="spellStart"/>
            <w:proofErr w:type="gramStart"/>
            <w:r w:rsidR="004B58B6">
              <w:rPr>
                <w:rFonts w:asciiTheme="minorHAnsi" w:hAnsiTheme="minorHAnsi" w:cstheme="minorHAnsi"/>
                <w:bCs/>
                <w:sz w:val="24"/>
                <w:szCs w:val="24"/>
              </w:rPr>
              <w:t>Schüler:innen</w:t>
            </w:r>
            <w:proofErr w:type="spellEnd"/>
            <w:proofErr w:type="gramEnd"/>
            <w:r w:rsidRPr="002C7DC9">
              <w:rPr>
                <w:rFonts w:asciiTheme="minorHAnsi" w:hAnsiTheme="minorHAnsi" w:cstheme="minorHAnsi"/>
                <w:bCs/>
                <w:sz w:val="24"/>
                <w:szCs w:val="24"/>
              </w:rPr>
              <w:t xml:space="preserve"> durchgeführt</w:t>
            </w:r>
          </w:p>
          <w:p w14:paraId="4C6FAD99" w14:textId="67742D92" w:rsidR="00EF0519" w:rsidRPr="002C7DC9" w:rsidRDefault="00EF0519" w:rsidP="00EF0519">
            <w:pPr>
              <w:pStyle w:val="Listenabsatz"/>
              <w:numPr>
                <w:ilvl w:val="0"/>
                <w:numId w:val="3"/>
              </w:numPr>
              <w:spacing w:line="240" w:lineRule="auto"/>
              <w:rPr>
                <w:rFonts w:asciiTheme="minorHAnsi" w:hAnsiTheme="minorHAnsi" w:cstheme="minorHAnsi"/>
                <w:bCs/>
                <w:sz w:val="24"/>
                <w:szCs w:val="24"/>
              </w:rPr>
            </w:pPr>
            <w:r w:rsidRPr="002C7DC9">
              <w:rPr>
                <w:rFonts w:asciiTheme="minorHAnsi" w:hAnsiTheme="minorHAnsi" w:cstheme="minorHAnsi"/>
                <w:bCs/>
                <w:sz w:val="24"/>
                <w:szCs w:val="24"/>
              </w:rPr>
              <w:t xml:space="preserve">Die Kassenführung wird von den </w:t>
            </w:r>
            <w:proofErr w:type="spellStart"/>
            <w:proofErr w:type="gramStart"/>
            <w:r w:rsidR="004B58B6">
              <w:rPr>
                <w:rFonts w:asciiTheme="minorHAnsi" w:hAnsiTheme="minorHAnsi" w:cstheme="minorHAnsi"/>
                <w:bCs/>
                <w:sz w:val="24"/>
                <w:szCs w:val="24"/>
              </w:rPr>
              <w:t>Schüler:innen</w:t>
            </w:r>
            <w:proofErr w:type="spellEnd"/>
            <w:proofErr w:type="gramEnd"/>
            <w:r w:rsidRPr="002C7DC9">
              <w:rPr>
                <w:rFonts w:asciiTheme="minorHAnsi" w:hAnsiTheme="minorHAnsi" w:cstheme="minorHAnsi"/>
                <w:bCs/>
                <w:sz w:val="24"/>
                <w:szCs w:val="24"/>
              </w:rPr>
              <w:t xml:space="preserve"> verwaltet. </w:t>
            </w:r>
          </w:p>
          <w:p w14:paraId="70A91FFE" w14:textId="77777777" w:rsidR="00025A7B" w:rsidRPr="00710888" w:rsidRDefault="00025A7B">
            <w:pPr>
              <w:rPr>
                <w:rFonts w:cstheme="minorHAnsi"/>
                <w:sz w:val="24"/>
                <w:szCs w:val="24"/>
              </w:rPr>
            </w:pPr>
          </w:p>
        </w:tc>
      </w:tr>
      <w:tr w:rsidR="00025A7B" w:rsidRPr="00710888" w14:paraId="61C2D664" w14:textId="77777777" w:rsidTr="454E112C">
        <w:tc>
          <w:tcPr>
            <w:tcW w:w="9214" w:type="dxa"/>
          </w:tcPr>
          <w:p w14:paraId="2EDD2F8C" w14:textId="3FBEEEF0" w:rsidR="00AE7046" w:rsidRDefault="00025A7B">
            <w:pPr>
              <w:rPr>
                <w:rFonts w:cstheme="minorHAnsi"/>
                <w:b/>
                <w:sz w:val="24"/>
                <w:szCs w:val="24"/>
              </w:rPr>
            </w:pPr>
            <w:r w:rsidRPr="00710888">
              <w:rPr>
                <w:rFonts w:cstheme="minorHAnsi"/>
                <w:b/>
                <w:sz w:val="24"/>
                <w:szCs w:val="24"/>
              </w:rPr>
              <w:lastRenderedPageBreak/>
              <w:t xml:space="preserve">Umsetzung der Ziele auf folgenden Ebenen: </w:t>
            </w:r>
          </w:p>
          <w:p w14:paraId="7E8C55C3" w14:textId="77777777" w:rsidR="00B07F39" w:rsidRDefault="00B07F39">
            <w:pPr>
              <w:rPr>
                <w:rFonts w:cstheme="minorHAnsi"/>
                <w:b/>
                <w:sz w:val="24"/>
                <w:szCs w:val="24"/>
              </w:rPr>
            </w:pPr>
          </w:p>
          <w:p w14:paraId="1FCB00AC" w14:textId="1C2F7748" w:rsidR="00B07F39" w:rsidRPr="008B2B45" w:rsidRDefault="00B07F39">
            <w:pPr>
              <w:rPr>
                <w:rFonts w:cstheme="minorHAnsi"/>
                <w:b/>
                <w:sz w:val="24"/>
                <w:szCs w:val="24"/>
              </w:rPr>
            </w:pPr>
            <w:r>
              <w:rPr>
                <w:rFonts w:cstheme="minorHAnsi"/>
                <w:b/>
                <w:sz w:val="24"/>
                <w:szCs w:val="24"/>
              </w:rPr>
              <w:t xml:space="preserve">1. </w:t>
            </w:r>
            <w:proofErr w:type="gramStart"/>
            <w:r>
              <w:rPr>
                <w:rFonts w:cstheme="minorHAnsi"/>
                <w:b/>
                <w:sz w:val="24"/>
                <w:szCs w:val="24"/>
              </w:rPr>
              <w:t>Inhaltlich</w:t>
            </w:r>
            <w:proofErr w:type="gramEnd"/>
            <w:r>
              <w:rPr>
                <w:rFonts w:cstheme="minorHAnsi"/>
                <w:b/>
                <w:sz w:val="24"/>
                <w:szCs w:val="24"/>
              </w:rPr>
              <w:t xml:space="preserve">: </w:t>
            </w:r>
          </w:p>
          <w:p w14:paraId="31C1DB78" w14:textId="3686EEF9" w:rsidR="00A56ABB" w:rsidRDefault="00AE7046">
            <w:pPr>
              <w:rPr>
                <w:rFonts w:cstheme="minorHAnsi"/>
                <w:bCs/>
                <w:sz w:val="24"/>
                <w:szCs w:val="24"/>
              </w:rPr>
            </w:pPr>
            <w:r w:rsidRPr="00AE7046">
              <w:rPr>
                <w:rFonts w:cstheme="minorHAnsi"/>
                <w:bCs/>
                <w:sz w:val="24"/>
                <w:szCs w:val="24"/>
              </w:rPr>
              <w:t xml:space="preserve">Alle </w:t>
            </w:r>
            <w:proofErr w:type="spellStart"/>
            <w:proofErr w:type="gramStart"/>
            <w:r w:rsidR="004B58B6">
              <w:rPr>
                <w:rFonts w:cstheme="minorHAnsi"/>
                <w:bCs/>
                <w:sz w:val="24"/>
                <w:szCs w:val="24"/>
              </w:rPr>
              <w:t>Schüler:innen</w:t>
            </w:r>
            <w:proofErr w:type="spellEnd"/>
            <w:proofErr w:type="gramEnd"/>
            <w:r w:rsidRPr="00AE7046">
              <w:rPr>
                <w:rFonts w:cstheme="minorHAnsi"/>
                <w:bCs/>
                <w:sz w:val="24"/>
                <w:szCs w:val="24"/>
              </w:rPr>
              <w:t xml:space="preserve"> der Jahrgangstufe 8 </w:t>
            </w:r>
            <w:r w:rsidR="008B2B45">
              <w:rPr>
                <w:rFonts w:cstheme="minorHAnsi"/>
                <w:bCs/>
                <w:sz w:val="24"/>
                <w:szCs w:val="24"/>
              </w:rPr>
              <w:t>arbeiten</w:t>
            </w:r>
            <w:r>
              <w:rPr>
                <w:rFonts w:cstheme="minorHAnsi"/>
                <w:bCs/>
                <w:sz w:val="24"/>
                <w:szCs w:val="24"/>
              </w:rPr>
              <w:t xml:space="preserve"> </w:t>
            </w:r>
            <w:r w:rsidR="008B2B45">
              <w:rPr>
                <w:rFonts w:cstheme="minorHAnsi"/>
                <w:bCs/>
                <w:sz w:val="24"/>
                <w:szCs w:val="24"/>
              </w:rPr>
              <w:t xml:space="preserve">in der </w:t>
            </w:r>
            <w:proofErr w:type="spellStart"/>
            <w:r w:rsidR="008B2B45">
              <w:rPr>
                <w:rFonts w:cstheme="minorHAnsi"/>
                <w:bCs/>
                <w:sz w:val="24"/>
                <w:szCs w:val="24"/>
              </w:rPr>
              <w:t>Schüler:innenfirma</w:t>
            </w:r>
            <w:proofErr w:type="spellEnd"/>
            <w:r w:rsidR="008B2B45">
              <w:rPr>
                <w:rFonts w:cstheme="minorHAnsi"/>
                <w:bCs/>
                <w:sz w:val="24"/>
                <w:szCs w:val="24"/>
              </w:rPr>
              <w:t xml:space="preserve"> mit. Sie </w:t>
            </w:r>
            <w:proofErr w:type="spellStart"/>
            <w:proofErr w:type="gramStart"/>
            <w:r w:rsidR="008B2B45">
              <w:rPr>
                <w:rFonts w:cstheme="minorHAnsi"/>
                <w:bCs/>
                <w:sz w:val="24"/>
                <w:szCs w:val="24"/>
              </w:rPr>
              <w:t>Schüler:innenfirma</w:t>
            </w:r>
            <w:proofErr w:type="spellEnd"/>
            <w:proofErr w:type="gramEnd"/>
            <w:r w:rsidR="008B2B45">
              <w:rPr>
                <w:rFonts w:cstheme="minorHAnsi"/>
                <w:bCs/>
                <w:sz w:val="24"/>
                <w:szCs w:val="24"/>
              </w:rPr>
              <w:t xml:space="preserve"> findet d</w:t>
            </w:r>
            <w:r>
              <w:rPr>
                <w:rFonts w:cstheme="minorHAnsi"/>
                <w:bCs/>
                <w:sz w:val="24"/>
                <w:szCs w:val="24"/>
              </w:rPr>
              <w:t xml:space="preserve">ienstags und </w:t>
            </w:r>
            <w:r w:rsidR="008B2B45">
              <w:rPr>
                <w:rFonts w:cstheme="minorHAnsi"/>
                <w:bCs/>
                <w:sz w:val="24"/>
                <w:szCs w:val="24"/>
              </w:rPr>
              <w:t>d</w:t>
            </w:r>
            <w:r>
              <w:rPr>
                <w:rFonts w:cstheme="minorHAnsi"/>
                <w:bCs/>
                <w:sz w:val="24"/>
                <w:szCs w:val="24"/>
              </w:rPr>
              <w:t xml:space="preserve">onnerstags </w:t>
            </w:r>
            <w:r w:rsidR="008B2B45">
              <w:rPr>
                <w:rFonts w:cstheme="minorHAnsi"/>
                <w:bCs/>
                <w:sz w:val="24"/>
                <w:szCs w:val="24"/>
              </w:rPr>
              <w:t>in den</w:t>
            </w:r>
            <w:r>
              <w:rPr>
                <w:rFonts w:cstheme="minorHAnsi"/>
                <w:bCs/>
                <w:sz w:val="24"/>
                <w:szCs w:val="24"/>
              </w:rPr>
              <w:t xml:space="preserve"> ersten beiden </w:t>
            </w:r>
            <w:r w:rsidR="008B2B45">
              <w:rPr>
                <w:rFonts w:cstheme="minorHAnsi"/>
                <w:bCs/>
                <w:sz w:val="24"/>
                <w:szCs w:val="24"/>
              </w:rPr>
              <w:t>Schulstunden</w:t>
            </w:r>
            <w:r>
              <w:rPr>
                <w:rFonts w:cstheme="minorHAnsi"/>
                <w:bCs/>
                <w:sz w:val="24"/>
                <w:szCs w:val="24"/>
              </w:rPr>
              <w:t xml:space="preserve"> </w:t>
            </w:r>
            <w:r w:rsidR="008B2B45">
              <w:rPr>
                <w:rFonts w:cstheme="minorHAnsi"/>
                <w:bCs/>
                <w:sz w:val="24"/>
                <w:szCs w:val="24"/>
              </w:rPr>
              <w:t>statt</w:t>
            </w:r>
            <w:r w:rsidR="00B07F39">
              <w:rPr>
                <w:rFonts w:cstheme="minorHAnsi"/>
                <w:bCs/>
                <w:sz w:val="24"/>
                <w:szCs w:val="24"/>
              </w:rPr>
              <w:t>. E</w:t>
            </w:r>
            <w:r w:rsidR="008B2B45">
              <w:rPr>
                <w:rFonts w:cstheme="minorHAnsi"/>
                <w:bCs/>
                <w:sz w:val="24"/>
                <w:szCs w:val="24"/>
              </w:rPr>
              <w:t xml:space="preserve">s nehmen jeweils ca. 6-8 </w:t>
            </w:r>
            <w:proofErr w:type="spellStart"/>
            <w:proofErr w:type="gramStart"/>
            <w:r w:rsidR="008B2B45">
              <w:rPr>
                <w:rFonts w:cstheme="minorHAnsi"/>
                <w:bCs/>
                <w:sz w:val="24"/>
                <w:szCs w:val="24"/>
              </w:rPr>
              <w:t>Schüler:innen</w:t>
            </w:r>
            <w:proofErr w:type="spellEnd"/>
            <w:proofErr w:type="gramEnd"/>
            <w:r w:rsidR="008B2B45">
              <w:rPr>
                <w:rFonts w:cstheme="minorHAnsi"/>
                <w:bCs/>
                <w:sz w:val="24"/>
                <w:szCs w:val="24"/>
              </w:rPr>
              <w:t xml:space="preserve"> der Jahrgangsstufe teil. </w:t>
            </w:r>
          </w:p>
          <w:p w14:paraId="63AD670E" w14:textId="77777777" w:rsidR="00F93751" w:rsidRPr="00B11AFB" w:rsidRDefault="00F93751" w:rsidP="00B11AFB">
            <w:pPr>
              <w:widowControl w:val="0"/>
              <w:suppressAutoHyphens/>
              <w:rPr>
                <w:rFonts w:cstheme="minorHAnsi"/>
                <w:b/>
                <w:sz w:val="24"/>
                <w:szCs w:val="24"/>
              </w:rPr>
            </w:pPr>
          </w:p>
          <w:p w14:paraId="055EB78B" w14:textId="66C214D8" w:rsidR="00F93751" w:rsidRPr="00F607EA" w:rsidRDefault="00B07F39" w:rsidP="00F607EA">
            <w:pPr>
              <w:widowControl w:val="0"/>
              <w:suppressAutoHyphens/>
              <w:rPr>
                <w:rFonts w:cstheme="minorHAnsi"/>
                <w:b/>
                <w:sz w:val="24"/>
                <w:szCs w:val="24"/>
              </w:rPr>
            </w:pPr>
            <w:r>
              <w:rPr>
                <w:rFonts w:cstheme="minorHAnsi"/>
                <w:b/>
                <w:sz w:val="24"/>
                <w:szCs w:val="24"/>
              </w:rPr>
              <w:t>2</w:t>
            </w:r>
            <w:r w:rsidR="00472A1D">
              <w:rPr>
                <w:rFonts w:cstheme="minorHAnsi"/>
                <w:b/>
                <w:sz w:val="24"/>
                <w:szCs w:val="24"/>
              </w:rPr>
              <w:t xml:space="preserve">. </w:t>
            </w:r>
            <w:proofErr w:type="gramStart"/>
            <w:r w:rsidR="00025A7B" w:rsidRPr="00F607EA">
              <w:rPr>
                <w:rFonts w:cstheme="minorHAnsi"/>
                <w:b/>
                <w:sz w:val="24"/>
                <w:szCs w:val="24"/>
              </w:rPr>
              <w:t>Organisatorisch</w:t>
            </w:r>
            <w:proofErr w:type="gramEnd"/>
            <w:r w:rsidR="00025A7B" w:rsidRPr="00F607EA">
              <w:rPr>
                <w:rFonts w:cstheme="minorHAnsi"/>
                <w:b/>
                <w:sz w:val="24"/>
                <w:szCs w:val="24"/>
              </w:rPr>
              <w:t xml:space="preserve">: </w:t>
            </w:r>
          </w:p>
          <w:p w14:paraId="4E1BD763" w14:textId="6C17ED98" w:rsidR="00391681" w:rsidRPr="00EF68B3" w:rsidRDefault="00EF68B3" w:rsidP="00B11AFB">
            <w:pPr>
              <w:pStyle w:val="Listenabsatz"/>
              <w:widowControl w:val="0"/>
              <w:numPr>
                <w:ilvl w:val="0"/>
                <w:numId w:val="3"/>
              </w:numPr>
              <w:suppressAutoHyphens/>
              <w:spacing w:line="240" w:lineRule="auto"/>
              <w:jc w:val="left"/>
              <w:rPr>
                <w:rFonts w:asciiTheme="minorHAnsi" w:hAnsiTheme="minorHAnsi" w:cstheme="minorHAnsi"/>
                <w:bCs/>
                <w:sz w:val="24"/>
                <w:szCs w:val="24"/>
              </w:rPr>
            </w:pPr>
            <w:r w:rsidRPr="00EF68B3">
              <w:rPr>
                <w:rFonts w:asciiTheme="minorHAnsi" w:hAnsiTheme="minorHAnsi" w:cstheme="minorHAnsi"/>
                <w:bCs/>
                <w:sz w:val="24"/>
                <w:szCs w:val="24"/>
              </w:rPr>
              <w:t xml:space="preserve">1x </w:t>
            </w:r>
            <w:r w:rsidR="00DE556A" w:rsidRPr="00EF68B3">
              <w:rPr>
                <w:rFonts w:asciiTheme="minorHAnsi" w:hAnsiTheme="minorHAnsi" w:cstheme="minorHAnsi"/>
                <w:bCs/>
                <w:sz w:val="24"/>
                <w:szCs w:val="24"/>
              </w:rPr>
              <w:t>monatlich</w:t>
            </w:r>
            <w:r w:rsidR="00DE556A">
              <w:rPr>
                <w:rFonts w:asciiTheme="minorHAnsi" w:hAnsiTheme="minorHAnsi" w:cstheme="minorHAnsi"/>
                <w:bCs/>
                <w:sz w:val="24"/>
                <w:szCs w:val="24"/>
              </w:rPr>
              <w:t xml:space="preserve">, </w:t>
            </w:r>
            <w:r w:rsidR="00AE7BD8">
              <w:rPr>
                <w:rFonts w:asciiTheme="minorHAnsi" w:hAnsiTheme="minorHAnsi" w:cstheme="minorHAnsi"/>
                <w:bCs/>
                <w:sz w:val="24"/>
                <w:szCs w:val="24"/>
              </w:rPr>
              <w:t xml:space="preserve">findet </w:t>
            </w:r>
            <w:r w:rsidR="00DE556A" w:rsidRPr="00EF68B3">
              <w:rPr>
                <w:rFonts w:asciiTheme="minorHAnsi" w:hAnsiTheme="minorHAnsi" w:cstheme="minorHAnsi"/>
                <w:bCs/>
                <w:sz w:val="24"/>
                <w:szCs w:val="24"/>
              </w:rPr>
              <w:t>eine</w:t>
            </w:r>
            <w:r>
              <w:rPr>
                <w:rFonts w:asciiTheme="minorHAnsi" w:hAnsiTheme="minorHAnsi" w:cstheme="minorHAnsi"/>
                <w:bCs/>
                <w:sz w:val="24"/>
                <w:szCs w:val="24"/>
              </w:rPr>
              <w:t xml:space="preserve"> Mitgliederversammlung statt. </w:t>
            </w:r>
            <w:r w:rsidR="00893346">
              <w:rPr>
                <w:rFonts w:asciiTheme="minorHAnsi" w:hAnsiTheme="minorHAnsi" w:cstheme="minorHAnsi"/>
                <w:bCs/>
                <w:sz w:val="24"/>
                <w:szCs w:val="24"/>
              </w:rPr>
              <w:t>Die Tops</w:t>
            </w:r>
            <w:r>
              <w:rPr>
                <w:rFonts w:asciiTheme="minorHAnsi" w:hAnsiTheme="minorHAnsi" w:cstheme="minorHAnsi"/>
                <w:bCs/>
                <w:sz w:val="24"/>
                <w:szCs w:val="24"/>
              </w:rPr>
              <w:t xml:space="preserve"> werden von den </w:t>
            </w:r>
            <w:proofErr w:type="spellStart"/>
            <w:proofErr w:type="gramStart"/>
            <w:r w:rsidR="004B58B6">
              <w:rPr>
                <w:rFonts w:asciiTheme="minorHAnsi" w:hAnsiTheme="minorHAnsi" w:cstheme="minorHAnsi"/>
                <w:bCs/>
                <w:sz w:val="24"/>
                <w:szCs w:val="24"/>
              </w:rPr>
              <w:t>Schüler:innen</w:t>
            </w:r>
            <w:proofErr w:type="spellEnd"/>
            <w:proofErr w:type="gramEnd"/>
            <w:r>
              <w:rPr>
                <w:rFonts w:asciiTheme="minorHAnsi" w:hAnsiTheme="minorHAnsi" w:cstheme="minorHAnsi"/>
                <w:bCs/>
                <w:sz w:val="24"/>
                <w:szCs w:val="24"/>
              </w:rPr>
              <w:t xml:space="preserve"> festgelegt und protokolliert.</w:t>
            </w:r>
            <w:r w:rsidR="00AE7BD8">
              <w:rPr>
                <w:rFonts w:asciiTheme="minorHAnsi" w:hAnsiTheme="minorHAnsi" w:cstheme="minorHAnsi"/>
                <w:bCs/>
                <w:sz w:val="24"/>
                <w:szCs w:val="24"/>
              </w:rPr>
              <w:t xml:space="preserve"> </w:t>
            </w:r>
          </w:p>
          <w:p w14:paraId="298253B1" w14:textId="77D6475E" w:rsidR="00B11AFB" w:rsidRPr="00EF68B3" w:rsidRDefault="00391681" w:rsidP="00391681">
            <w:pPr>
              <w:widowControl w:val="0"/>
              <w:suppressAutoHyphens/>
              <w:rPr>
                <w:rFonts w:cstheme="minorHAnsi"/>
                <w:bCs/>
                <w:color w:val="4472C4" w:themeColor="accent1"/>
                <w:sz w:val="24"/>
                <w:szCs w:val="24"/>
              </w:rPr>
            </w:pPr>
            <w:r w:rsidRPr="00391681">
              <w:rPr>
                <w:rFonts w:cstheme="minorHAnsi"/>
                <w:bCs/>
                <w:color w:val="4472C4" w:themeColor="accent1"/>
                <w:sz w:val="24"/>
                <w:szCs w:val="24"/>
              </w:rPr>
              <w:t xml:space="preserve">           https://iwjunior.de/unsere-angebote/create/junior-schuelerfirmen/</w:t>
            </w:r>
          </w:p>
          <w:p w14:paraId="1A6046C2" w14:textId="681CB5EF" w:rsidR="00391681" w:rsidRDefault="00391681" w:rsidP="00B11AFB">
            <w:pPr>
              <w:pStyle w:val="Listenabsatz"/>
              <w:widowControl w:val="0"/>
              <w:numPr>
                <w:ilvl w:val="0"/>
                <w:numId w:val="3"/>
              </w:numPr>
              <w:suppressAutoHyphens/>
              <w:spacing w:line="240" w:lineRule="auto"/>
              <w:rPr>
                <w:rFonts w:asciiTheme="minorHAnsi" w:hAnsiTheme="minorHAnsi" w:cstheme="minorHAnsi"/>
                <w:bCs/>
                <w:sz w:val="24"/>
                <w:szCs w:val="24"/>
              </w:rPr>
            </w:pPr>
            <w:r w:rsidRPr="00391681">
              <w:rPr>
                <w:rFonts w:asciiTheme="minorHAnsi" w:hAnsiTheme="minorHAnsi" w:cstheme="minorHAnsi"/>
                <w:bCs/>
                <w:sz w:val="24"/>
                <w:szCs w:val="24"/>
              </w:rPr>
              <w:t>Satzung und Protokoll</w:t>
            </w:r>
            <w:r w:rsidR="00EF68B3">
              <w:rPr>
                <w:rFonts w:asciiTheme="minorHAnsi" w:hAnsiTheme="minorHAnsi" w:cstheme="minorHAnsi"/>
                <w:bCs/>
                <w:sz w:val="24"/>
                <w:szCs w:val="24"/>
              </w:rPr>
              <w:t xml:space="preserve">e </w:t>
            </w:r>
            <w:r w:rsidRPr="00391681">
              <w:rPr>
                <w:rFonts w:asciiTheme="minorHAnsi" w:hAnsiTheme="minorHAnsi" w:cstheme="minorHAnsi"/>
                <w:bCs/>
                <w:sz w:val="24"/>
                <w:szCs w:val="24"/>
              </w:rPr>
              <w:t xml:space="preserve">werden im Onlineportal hochgeladen. </w:t>
            </w:r>
          </w:p>
          <w:p w14:paraId="417714CB" w14:textId="77777777" w:rsidR="00B11AFB" w:rsidRDefault="00B11AFB" w:rsidP="00B11AFB">
            <w:pPr>
              <w:widowControl w:val="0"/>
              <w:suppressAutoHyphens/>
              <w:rPr>
                <w:rFonts w:cstheme="minorHAnsi"/>
                <w:bCs/>
                <w:sz w:val="24"/>
                <w:szCs w:val="24"/>
              </w:rPr>
            </w:pPr>
          </w:p>
          <w:p w14:paraId="57B7C577" w14:textId="77777777" w:rsidR="00B11AFB" w:rsidRPr="00F607EA" w:rsidRDefault="00B11AFB" w:rsidP="00B11AFB">
            <w:pPr>
              <w:rPr>
                <w:rFonts w:cstheme="minorHAnsi"/>
                <w:bCs/>
                <w:sz w:val="24"/>
                <w:szCs w:val="24"/>
                <w:u w:val="single"/>
              </w:rPr>
            </w:pPr>
            <w:r w:rsidRPr="00F607EA">
              <w:rPr>
                <w:rFonts w:cstheme="minorHAnsi"/>
                <w:bCs/>
                <w:sz w:val="24"/>
                <w:szCs w:val="24"/>
                <w:u w:val="single"/>
              </w:rPr>
              <w:t xml:space="preserve">Gründungsphase zu Beginn eines jeden Schuljahres: </w:t>
            </w:r>
          </w:p>
          <w:p w14:paraId="401F3C19" w14:textId="1DB6D70B" w:rsidR="00B11AFB" w:rsidRPr="005123F1" w:rsidRDefault="00B11AFB" w:rsidP="00B11AFB">
            <w:pPr>
              <w:rPr>
                <w:rFonts w:cstheme="minorHAnsi"/>
                <w:bCs/>
                <w:sz w:val="24"/>
                <w:szCs w:val="24"/>
              </w:rPr>
            </w:pPr>
            <w:r>
              <w:rPr>
                <w:rFonts w:cstheme="minorHAnsi"/>
                <w:bCs/>
                <w:sz w:val="24"/>
                <w:szCs w:val="24"/>
              </w:rPr>
              <w:t xml:space="preserve">All diese Punkte werden in der 1.Versammlung festgelegt. IW JUNIOR hat entsprechende Vorlagen, die von den </w:t>
            </w:r>
            <w:proofErr w:type="spellStart"/>
            <w:proofErr w:type="gramStart"/>
            <w:r w:rsidR="004B58B6">
              <w:rPr>
                <w:rFonts w:cstheme="minorHAnsi"/>
                <w:bCs/>
                <w:sz w:val="24"/>
                <w:szCs w:val="24"/>
              </w:rPr>
              <w:t>Schüler:innen</w:t>
            </w:r>
            <w:proofErr w:type="spellEnd"/>
            <w:proofErr w:type="gramEnd"/>
            <w:r>
              <w:rPr>
                <w:rFonts w:cstheme="minorHAnsi"/>
                <w:bCs/>
                <w:sz w:val="24"/>
                <w:szCs w:val="24"/>
              </w:rPr>
              <w:t xml:space="preserve"> genutzt werden. </w:t>
            </w:r>
          </w:p>
          <w:p w14:paraId="09516B12" w14:textId="77777777" w:rsidR="00B11AFB" w:rsidRPr="00CF72AB" w:rsidRDefault="00B11AFB" w:rsidP="00B11AFB">
            <w:pPr>
              <w:pStyle w:val="Listenabsatz"/>
              <w:widowControl w:val="0"/>
              <w:numPr>
                <w:ilvl w:val="0"/>
                <w:numId w:val="3"/>
              </w:numPr>
              <w:suppressAutoHyphens/>
              <w:spacing w:line="240" w:lineRule="auto"/>
              <w:rPr>
                <w:rFonts w:cstheme="minorHAnsi"/>
                <w:bCs/>
                <w:sz w:val="24"/>
                <w:szCs w:val="24"/>
              </w:rPr>
            </w:pPr>
            <w:r w:rsidRPr="00F93751">
              <w:rPr>
                <w:rFonts w:asciiTheme="minorHAnsi" w:hAnsiTheme="minorHAnsi" w:cstheme="minorHAnsi"/>
                <w:sz w:val="24"/>
                <w:szCs w:val="24"/>
              </w:rPr>
              <w:t xml:space="preserve">In der 1. Versammlung wird ein nichteingetragener, nichtgemeinnütziger Verein gegründet und eine Satzung </w:t>
            </w:r>
            <w:r>
              <w:rPr>
                <w:rFonts w:asciiTheme="minorHAnsi" w:hAnsiTheme="minorHAnsi" w:cstheme="minorHAnsi"/>
                <w:sz w:val="24"/>
                <w:szCs w:val="24"/>
              </w:rPr>
              <w:t>erstellt</w:t>
            </w:r>
            <w:r w:rsidRPr="00F93751">
              <w:rPr>
                <w:rFonts w:asciiTheme="minorHAnsi" w:hAnsiTheme="minorHAnsi" w:cstheme="minorHAnsi"/>
                <w:sz w:val="24"/>
                <w:szCs w:val="24"/>
              </w:rPr>
              <w:t xml:space="preserve">. </w:t>
            </w:r>
          </w:p>
          <w:p w14:paraId="138538CE"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In der Satzung wird u.a. folgendes festgelegt: </w:t>
            </w:r>
          </w:p>
          <w:p w14:paraId="78E0F134"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Der Verein ist steuermeldepflichtig, aber nicht steuererklärungspflichtig.</w:t>
            </w:r>
          </w:p>
          <w:p w14:paraId="689244D6"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Die Satzung des Vereins erfüllt nicht die Vorauszahlungen für die Inanspruchnahme der Steuerbefreiung nach § 5Abs. 1 Nr. 9 KStG (Gemeinnützigkeit)</w:t>
            </w:r>
          </w:p>
          <w:p w14:paraId="4E67A3A0"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Der </w:t>
            </w:r>
            <w:proofErr w:type="spellStart"/>
            <w:r>
              <w:rPr>
                <w:rFonts w:asciiTheme="minorHAnsi" w:hAnsiTheme="minorHAnsi" w:cstheme="minorHAnsi"/>
                <w:bCs/>
                <w:sz w:val="24"/>
                <w:szCs w:val="24"/>
              </w:rPr>
              <w:t>jährl</w:t>
            </w:r>
            <w:proofErr w:type="spellEnd"/>
            <w:r>
              <w:rPr>
                <w:rFonts w:asciiTheme="minorHAnsi" w:hAnsiTheme="minorHAnsi" w:cstheme="minorHAnsi"/>
                <w:bCs/>
                <w:sz w:val="24"/>
                <w:szCs w:val="24"/>
              </w:rPr>
              <w:t>. Umsatz liegt unter € 22.000</w:t>
            </w:r>
          </w:p>
          <w:p w14:paraId="78FD21D0"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Es werden keine Rechnung über € 250 ausgestellt. </w:t>
            </w:r>
          </w:p>
          <w:p w14:paraId="22072FF6" w14:textId="77777777" w:rsidR="00B11AFB" w:rsidRDefault="00B11AFB" w:rsidP="00B11AFB">
            <w:pPr>
              <w:pStyle w:val="Listenabsatz"/>
              <w:widowControl w:val="0"/>
              <w:numPr>
                <w:ilvl w:val="0"/>
                <w:numId w:val="3"/>
              </w:numPr>
              <w:suppressAutoHyphens/>
              <w:spacing w:line="240" w:lineRule="auto"/>
              <w:rPr>
                <w:rFonts w:asciiTheme="minorHAnsi" w:hAnsiTheme="minorHAnsi" w:cstheme="minorHAnsi"/>
                <w:bCs/>
                <w:sz w:val="24"/>
                <w:szCs w:val="24"/>
              </w:rPr>
            </w:pPr>
            <w:r>
              <w:rPr>
                <w:rFonts w:asciiTheme="minorHAnsi" w:hAnsiTheme="minorHAnsi" w:cstheme="minorHAnsi"/>
                <w:bCs/>
                <w:sz w:val="24"/>
                <w:szCs w:val="24"/>
              </w:rPr>
              <w:t xml:space="preserve">Der </w:t>
            </w:r>
            <w:proofErr w:type="spellStart"/>
            <w:r>
              <w:rPr>
                <w:rFonts w:asciiTheme="minorHAnsi" w:hAnsiTheme="minorHAnsi" w:cstheme="minorHAnsi"/>
                <w:bCs/>
                <w:sz w:val="24"/>
                <w:szCs w:val="24"/>
              </w:rPr>
              <w:t>jährl</w:t>
            </w:r>
            <w:proofErr w:type="spellEnd"/>
            <w:r>
              <w:rPr>
                <w:rFonts w:asciiTheme="minorHAnsi" w:hAnsiTheme="minorHAnsi" w:cstheme="minorHAnsi"/>
                <w:bCs/>
                <w:sz w:val="24"/>
                <w:szCs w:val="24"/>
              </w:rPr>
              <w:t>. Gewinn liegt unter € 5000</w:t>
            </w:r>
          </w:p>
          <w:p w14:paraId="08C7AC8A" w14:textId="77777777" w:rsidR="00B11AFB" w:rsidRPr="003F1329" w:rsidRDefault="00B11AFB" w:rsidP="00B11AFB">
            <w:pPr>
              <w:pStyle w:val="Listenabsatz"/>
              <w:widowControl w:val="0"/>
              <w:numPr>
                <w:ilvl w:val="0"/>
                <w:numId w:val="3"/>
              </w:numPr>
              <w:suppressAutoHyphens/>
              <w:spacing w:line="240" w:lineRule="auto"/>
              <w:jc w:val="left"/>
              <w:rPr>
                <w:rFonts w:asciiTheme="minorHAnsi" w:hAnsiTheme="minorHAnsi" w:cstheme="minorHAnsi"/>
                <w:bCs/>
                <w:sz w:val="24"/>
                <w:szCs w:val="24"/>
              </w:rPr>
            </w:pPr>
            <w:r w:rsidRPr="003F1329">
              <w:rPr>
                <w:rFonts w:asciiTheme="minorHAnsi" w:hAnsiTheme="minorHAnsi" w:cstheme="minorHAnsi"/>
                <w:bCs/>
                <w:sz w:val="24"/>
                <w:szCs w:val="24"/>
              </w:rPr>
              <w:t xml:space="preserve">Gewinneinahmen nach Jahresabschluss werden dem Förderverein der </w:t>
            </w:r>
            <w:r>
              <w:rPr>
                <w:rFonts w:asciiTheme="minorHAnsi" w:hAnsiTheme="minorHAnsi" w:cstheme="minorHAnsi"/>
                <w:bCs/>
                <w:sz w:val="24"/>
                <w:szCs w:val="24"/>
              </w:rPr>
              <w:t>Drachenfelsschule gespendet.</w:t>
            </w:r>
          </w:p>
          <w:p w14:paraId="23B0866B" w14:textId="77777777" w:rsidR="00B11AFB" w:rsidRPr="00F93751" w:rsidRDefault="00B11AFB" w:rsidP="00B11AFB">
            <w:pPr>
              <w:pStyle w:val="Listenabsatz"/>
              <w:widowControl w:val="0"/>
              <w:numPr>
                <w:ilvl w:val="0"/>
                <w:numId w:val="3"/>
              </w:numPr>
              <w:suppressAutoHyphens/>
              <w:spacing w:line="240" w:lineRule="auto"/>
              <w:rPr>
                <w:rFonts w:cstheme="minorHAnsi"/>
                <w:bCs/>
                <w:sz w:val="24"/>
                <w:szCs w:val="24"/>
              </w:rPr>
            </w:pPr>
            <w:r w:rsidRPr="00F93751">
              <w:rPr>
                <w:rFonts w:asciiTheme="minorHAnsi" w:hAnsiTheme="minorHAnsi" w:cstheme="minorHAnsi"/>
                <w:bCs/>
                <w:sz w:val="24"/>
                <w:szCs w:val="24"/>
              </w:rPr>
              <w:t>Gewählt wird ein</w:t>
            </w:r>
            <w:r>
              <w:rPr>
                <w:rFonts w:asciiTheme="minorHAnsi" w:hAnsiTheme="minorHAnsi" w:cstheme="minorHAnsi"/>
                <w:bCs/>
                <w:sz w:val="24"/>
                <w:szCs w:val="24"/>
              </w:rPr>
              <w:t>/e</w:t>
            </w:r>
            <w:r w:rsidRPr="00F93751">
              <w:rPr>
                <w:rFonts w:asciiTheme="minorHAnsi" w:hAnsiTheme="minorHAnsi" w:cstheme="minorHAnsi"/>
                <w:bCs/>
                <w:sz w:val="24"/>
                <w:szCs w:val="24"/>
              </w:rPr>
              <w:t xml:space="preserve"> Vorsitzende</w:t>
            </w:r>
            <w:r>
              <w:rPr>
                <w:rFonts w:asciiTheme="minorHAnsi" w:hAnsiTheme="minorHAnsi" w:cstheme="minorHAnsi"/>
                <w:bCs/>
                <w:sz w:val="24"/>
                <w:szCs w:val="24"/>
              </w:rPr>
              <w:t>/</w:t>
            </w:r>
            <w:r w:rsidRPr="00F93751">
              <w:rPr>
                <w:rFonts w:asciiTheme="minorHAnsi" w:hAnsiTheme="minorHAnsi" w:cstheme="minorHAnsi"/>
                <w:bCs/>
                <w:sz w:val="24"/>
                <w:szCs w:val="24"/>
              </w:rPr>
              <w:t xml:space="preserve">r und </w:t>
            </w:r>
            <w:proofErr w:type="spellStart"/>
            <w:r w:rsidRPr="00F93751">
              <w:rPr>
                <w:rFonts w:asciiTheme="minorHAnsi" w:hAnsiTheme="minorHAnsi" w:cstheme="minorHAnsi"/>
                <w:bCs/>
                <w:sz w:val="24"/>
                <w:szCs w:val="24"/>
              </w:rPr>
              <w:t>Abteilungsleiter</w:t>
            </w:r>
            <w:r>
              <w:rPr>
                <w:rFonts w:asciiTheme="minorHAnsi" w:hAnsiTheme="minorHAnsi" w:cstheme="minorHAnsi"/>
                <w:bCs/>
                <w:sz w:val="24"/>
                <w:szCs w:val="24"/>
              </w:rPr>
              <w:t>:in</w:t>
            </w:r>
            <w:proofErr w:type="spellEnd"/>
            <w:r w:rsidRPr="00F93751">
              <w:rPr>
                <w:rFonts w:asciiTheme="minorHAnsi" w:hAnsiTheme="minorHAnsi" w:cstheme="minorHAnsi"/>
                <w:bCs/>
                <w:sz w:val="24"/>
                <w:szCs w:val="24"/>
              </w:rPr>
              <w:t xml:space="preserve"> für Buchhaltung, Marketing, Personal und Produktion</w:t>
            </w:r>
            <w:r w:rsidRPr="00F93751">
              <w:rPr>
                <w:rFonts w:cstheme="minorHAnsi"/>
                <w:bCs/>
                <w:sz w:val="24"/>
                <w:szCs w:val="24"/>
              </w:rPr>
              <w:t>.</w:t>
            </w:r>
          </w:p>
          <w:p w14:paraId="462170B7" w14:textId="77777777" w:rsidR="00B11AFB" w:rsidRDefault="00B11AFB" w:rsidP="00B11AFB">
            <w:pPr>
              <w:pStyle w:val="Listenabsatz"/>
              <w:numPr>
                <w:ilvl w:val="0"/>
                <w:numId w:val="3"/>
              </w:numPr>
              <w:spacing w:line="240" w:lineRule="auto"/>
              <w:rPr>
                <w:rFonts w:cstheme="minorHAnsi"/>
                <w:bCs/>
                <w:sz w:val="24"/>
                <w:szCs w:val="24"/>
              </w:rPr>
            </w:pPr>
            <w:r w:rsidRPr="000A0539">
              <w:rPr>
                <w:rFonts w:asciiTheme="minorHAnsi" w:hAnsiTheme="minorHAnsi" w:cstheme="minorHAnsi"/>
                <w:bCs/>
                <w:sz w:val="24"/>
                <w:szCs w:val="24"/>
              </w:rPr>
              <w:t xml:space="preserve">Die betreuende Lehrkraft hat </w:t>
            </w:r>
            <w:r>
              <w:rPr>
                <w:rFonts w:asciiTheme="minorHAnsi" w:hAnsiTheme="minorHAnsi" w:cstheme="minorHAnsi"/>
                <w:bCs/>
                <w:sz w:val="24"/>
                <w:szCs w:val="24"/>
              </w:rPr>
              <w:t xml:space="preserve">zusätzlich </w:t>
            </w:r>
            <w:r w:rsidRPr="000A0539">
              <w:rPr>
                <w:rFonts w:asciiTheme="minorHAnsi" w:hAnsiTheme="minorHAnsi" w:cstheme="minorHAnsi"/>
                <w:bCs/>
                <w:sz w:val="24"/>
                <w:szCs w:val="24"/>
              </w:rPr>
              <w:t>eine Stimme im Vorstand und ist zuständig für die Bank und Finanzamt</w:t>
            </w:r>
            <w:r w:rsidRPr="000A0539">
              <w:rPr>
                <w:rFonts w:cstheme="minorHAnsi"/>
                <w:bCs/>
                <w:sz w:val="24"/>
                <w:szCs w:val="24"/>
              </w:rPr>
              <w:t>.</w:t>
            </w:r>
          </w:p>
          <w:p w14:paraId="2643A0F9" w14:textId="77777777" w:rsidR="00B11AFB" w:rsidRPr="00F93751" w:rsidRDefault="00B11AFB" w:rsidP="00B11AFB">
            <w:pPr>
              <w:pStyle w:val="Listenabsatz"/>
              <w:widowControl w:val="0"/>
              <w:numPr>
                <w:ilvl w:val="0"/>
                <w:numId w:val="3"/>
              </w:numPr>
              <w:suppressAutoHyphens/>
              <w:spacing w:line="240" w:lineRule="auto"/>
              <w:rPr>
                <w:rFonts w:asciiTheme="minorHAnsi" w:hAnsiTheme="minorHAnsi" w:cstheme="minorHAnsi"/>
                <w:b/>
                <w:sz w:val="24"/>
                <w:szCs w:val="24"/>
              </w:rPr>
            </w:pPr>
            <w:r w:rsidRPr="00F93751">
              <w:rPr>
                <w:rFonts w:asciiTheme="minorHAnsi" w:hAnsiTheme="minorHAnsi" w:cstheme="minorHAnsi"/>
                <w:bCs/>
                <w:sz w:val="24"/>
                <w:szCs w:val="24"/>
              </w:rPr>
              <w:t xml:space="preserve">In der Gründungsversammlung werden die Aufgaben verteilt und </w:t>
            </w:r>
          </w:p>
          <w:p w14:paraId="0B832656" w14:textId="46718372" w:rsidR="00B11AFB" w:rsidRDefault="00B11AFB" w:rsidP="00B11AFB">
            <w:pPr>
              <w:pStyle w:val="Listenabsatz"/>
              <w:widowControl w:val="0"/>
              <w:suppressAutoHyphens/>
              <w:spacing w:line="240" w:lineRule="auto"/>
              <w:jc w:val="left"/>
              <w:rPr>
                <w:rFonts w:asciiTheme="minorHAnsi" w:hAnsiTheme="minorHAnsi" w:cstheme="minorHAnsi"/>
                <w:bCs/>
                <w:sz w:val="24"/>
                <w:szCs w:val="24"/>
              </w:rPr>
            </w:pPr>
            <w:r w:rsidRPr="00391681">
              <w:rPr>
                <w:rFonts w:asciiTheme="minorHAnsi" w:hAnsiTheme="minorHAnsi" w:cstheme="minorHAnsi"/>
                <w:bCs/>
                <w:sz w:val="24"/>
                <w:szCs w:val="24"/>
              </w:rPr>
              <w:t>im Protokoll notiert.</w:t>
            </w:r>
            <w:r w:rsidRPr="00391681">
              <w:rPr>
                <w:rFonts w:cstheme="minorHAnsi"/>
                <w:bCs/>
                <w:sz w:val="24"/>
                <w:szCs w:val="24"/>
              </w:rPr>
              <w:t xml:space="preserve"> </w:t>
            </w:r>
            <w:r w:rsidRPr="00391681">
              <w:rPr>
                <w:rFonts w:asciiTheme="minorHAnsi" w:hAnsiTheme="minorHAnsi" w:cstheme="minorHAnsi"/>
                <w:bCs/>
                <w:sz w:val="24"/>
                <w:szCs w:val="24"/>
              </w:rPr>
              <w:t xml:space="preserve">Nach Anmeldung auf dem Onlineportal </w:t>
            </w:r>
            <w:r>
              <w:rPr>
                <w:rFonts w:asciiTheme="minorHAnsi" w:hAnsiTheme="minorHAnsi" w:cstheme="minorHAnsi"/>
                <w:bCs/>
                <w:sz w:val="24"/>
                <w:szCs w:val="24"/>
              </w:rPr>
              <w:t>„</w:t>
            </w:r>
            <w:r w:rsidRPr="00391681">
              <w:rPr>
                <w:rFonts w:asciiTheme="minorHAnsi" w:hAnsiTheme="minorHAnsi" w:cstheme="minorHAnsi"/>
                <w:bCs/>
                <w:sz w:val="24"/>
                <w:szCs w:val="24"/>
              </w:rPr>
              <w:t>IW JUNIOR</w:t>
            </w:r>
            <w:r>
              <w:rPr>
                <w:rFonts w:asciiTheme="minorHAnsi" w:hAnsiTheme="minorHAnsi" w:cstheme="minorHAnsi"/>
                <w:bCs/>
                <w:sz w:val="24"/>
                <w:szCs w:val="24"/>
              </w:rPr>
              <w:t xml:space="preserve">“ </w:t>
            </w:r>
            <w:r w:rsidRPr="00391681">
              <w:rPr>
                <w:rFonts w:asciiTheme="minorHAnsi" w:hAnsiTheme="minorHAnsi" w:cstheme="minorHAnsi"/>
                <w:bCs/>
                <w:sz w:val="24"/>
                <w:szCs w:val="24"/>
              </w:rPr>
              <w:t>wird für die Schülerfirma ein</w:t>
            </w:r>
            <w:r>
              <w:rPr>
                <w:rFonts w:asciiTheme="minorHAnsi" w:hAnsiTheme="minorHAnsi" w:cstheme="minorHAnsi"/>
                <w:bCs/>
                <w:sz w:val="24"/>
                <w:szCs w:val="24"/>
              </w:rPr>
              <w:t xml:space="preserve"> </w:t>
            </w:r>
            <w:r w:rsidRPr="00391681">
              <w:rPr>
                <w:rFonts w:asciiTheme="minorHAnsi" w:hAnsiTheme="minorHAnsi" w:cstheme="minorHAnsi"/>
                <w:bCs/>
                <w:sz w:val="24"/>
                <w:szCs w:val="24"/>
              </w:rPr>
              <w:t>eigener Account erstellt</w:t>
            </w:r>
            <w:r>
              <w:rPr>
                <w:rFonts w:asciiTheme="minorHAnsi" w:hAnsiTheme="minorHAnsi" w:cstheme="minorHAnsi"/>
                <w:bCs/>
                <w:sz w:val="24"/>
                <w:szCs w:val="24"/>
              </w:rPr>
              <w:t>.</w:t>
            </w:r>
            <w:r w:rsidRPr="00391681">
              <w:rPr>
                <w:rFonts w:asciiTheme="minorHAnsi" w:hAnsiTheme="minorHAnsi" w:cstheme="minorHAnsi"/>
                <w:bCs/>
                <w:sz w:val="24"/>
                <w:szCs w:val="24"/>
              </w:rPr>
              <w:t xml:space="preserve"> </w:t>
            </w:r>
          </w:p>
          <w:p w14:paraId="4162555C" w14:textId="4B4252B7" w:rsidR="00B11AFB" w:rsidRPr="00EF68B3" w:rsidRDefault="00B11AFB" w:rsidP="00B11AFB">
            <w:pPr>
              <w:pStyle w:val="Listenabsatz"/>
              <w:widowControl w:val="0"/>
              <w:numPr>
                <w:ilvl w:val="0"/>
                <w:numId w:val="3"/>
              </w:numPr>
              <w:suppressAutoHyphens/>
              <w:spacing w:line="240" w:lineRule="auto"/>
              <w:jc w:val="left"/>
              <w:rPr>
                <w:rFonts w:asciiTheme="minorHAnsi" w:hAnsiTheme="minorHAnsi" w:cstheme="minorHAnsi"/>
                <w:bCs/>
                <w:sz w:val="24"/>
                <w:szCs w:val="24"/>
              </w:rPr>
            </w:pPr>
            <w:r>
              <w:rPr>
                <w:rFonts w:asciiTheme="minorHAnsi" w:hAnsiTheme="minorHAnsi" w:cstheme="minorHAnsi"/>
                <w:bCs/>
                <w:sz w:val="24"/>
                <w:szCs w:val="24"/>
              </w:rPr>
              <w:t>D</w:t>
            </w:r>
            <w:r w:rsidRPr="00391681">
              <w:rPr>
                <w:rFonts w:asciiTheme="minorHAnsi" w:hAnsiTheme="minorHAnsi" w:cstheme="minorHAnsi"/>
                <w:bCs/>
                <w:sz w:val="24"/>
                <w:szCs w:val="24"/>
              </w:rPr>
              <w:t xml:space="preserve">ie Lehrkraft und auch die </w:t>
            </w:r>
            <w:proofErr w:type="spellStart"/>
            <w:proofErr w:type="gramStart"/>
            <w:r w:rsidR="004B58B6">
              <w:rPr>
                <w:rFonts w:asciiTheme="minorHAnsi" w:hAnsiTheme="minorHAnsi" w:cstheme="minorHAnsi"/>
                <w:bCs/>
                <w:sz w:val="24"/>
                <w:szCs w:val="24"/>
              </w:rPr>
              <w:t>Schüler:innen</w:t>
            </w:r>
            <w:proofErr w:type="spellEnd"/>
            <w:proofErr w:type="gramEnd"/>
            <w:r w:rsidRPr="00391681">
              <w:rPr>
                <w:rFonts w:asciiTheme="minorHAnsi" w:hAnsiTheme="minorHAnsi" w:cstheme="minorHAnsi"/>
                <w:bCs/>
                <w:sz w:val="24"/>
                <w:szCs w:val="24"/>
              </w:rPr>
              <w:t xml:space="preserve"> </w:t>
            </w:r>
            <w:r>
              <w:rPr>
                <w:rFonts w:asciiTheme="minorHAnsi" w:hAnsiTheme="minorHAnsi" w:cstheme="minorHAnsi"/>
                <w:bCs/>
                <w:sz w:val="24"/>
                <w:szCs w:val="24"/>
              </w:rPr>
              <w:t>erhalten zusätzlich eine E- Mail mit Kennwort, um sich eigenständig einloggen zu können.</w:t>
            </w:r>
          </w:p>
          <w:p w14:paraId="191AE1D5" w14:textId="367E69A1" w:rsidR="00391681" w:rsidRPr="00391681" w:rsidRDefault="00391681" w:rsidP="00B11AFB">
            <w:pPr>
              <w:widowControl w:val="0"/>
              <w:suppressAutoHyphens/>
              <w:spacing w:after="160"/>
              <w:rPr>
                <w:rFonts w:cstheme="minorHAnsi"/>
                <w:b/>
                <w:sz w:val="24"/>
                <w:szCs w:val="24"/>
              </w:rPr>
            </w:pPr>
            <w:r w:rsidRPr="00391681">
              <w:rPr>
                <w:rFonts w:cstheme="minorHAnsi"/>
                <w:b/>
                <w:sz w:val="24"/>
                <w:szCs w:val="24"/>
              </w:rPr>
              <w:t xml:space="preserve">   </w:t>
            </w:r>
          </w:p>
          <w:p w14:paraId="39912B59" w14:textId="19BB7229" w:rsidR="006D5226" w:rsidRPr="00B11AFB" w:rsidRDefault="00B07F39" w:rsidP="00B11AFB">
            <w:pPr>
              <w:widowControl w:val="0"/>
              <w:suppressAutoHyphens/>
              <w:rPr>
                <w:sz w:val="24"/>
                <w:szCs w:val="24"/>
              </w:rPr>
            </w:pPr>
            <w:r>
              <w:rPr>
                <w:b/>
                <w:bCs/>
                <w:sz w:val="24"/>
                <w:szCs w:val="24"/>
              </w:rPr>
              <w:t>3</w:t>
            </w:r>
            <w:r w:rsidR="00472A1D">
              <w:rPr>
                <w:b/>
                <w:bCs/>
                <w:sz w:val="24"/>
                <w:szCs w:val="24"/>
              </w:rPr>
              <w:t xml:space="preserve">. </w:t>
            </w:r>
            <w:r w:rsidR="00025A7B" w:rsidRPr="00B11AFB">
              <w:rPr>
                <w:b/>
                <w:bCs/>
                <w:sz w:val="24"/>
                <w:szCs w:val="24"/>
              </w:rPr>
              <w:t>Zeit- und Raumplanung:</w:t>
            </w:r>
            <w:r w:rsidR="00025A7B" w:rsidRPr="00B11AFB">
              <w:rPr>
                <w:sz w:val="24"/>
                <w:szCs w:val="24"/>
              </w:rPr>
              <w:t xml:space="preserve"> </w:t>
            </w:r>
          </w:p>
          <w:p w14:paraId="65A0CB42" w14:textId="2E30F1AC" w:rsidR="00EF68B3" w:rsidRPr="006D5226" w:rsidRDefault="75FCFE79" w:rsidP="00B11AFB">
            <w:pPr>
              <w:pStyle w:val="Listenabsatz"/>
              <w:widowControl w:val="0"/>
              <w:numPr>
                <w:ilvl w:val="0"/>
                <w:numId w:val="3"/>
              </w:numPr>
              <w:suppressAutoHyphens/>
              <w:spacing w:line="240" w:lineRule="auto"/>
              <w:rPr>
                <w:rFonts w:asciiTheme="minorHAnsi" w:hAnsiTheme="minorHAnsi" w:cstheme="minorHAnsi"/>
                <w:sz w:val="24"/>
                <w:szCs w:val="24"/>
              </w:rPr>
            </w:pPr>
            <w:r w:rsidRPr="006D5226">
              <w:rPr>
                <w:rFonts w:asciiTheme="minorHAnsi" w:hAnsiTheme="minorHAnsi" w:cstheme="minorHAnsi"/>
                <w:sz w:val="24"/>
                <w:szCs w:val="24"/>
              </w:rPr>
              <w:t xml:space="preserve">Teamsitzungen finden im </w:t>
            </w:r>
            <w:proofErr w:type="spellStart"/>
            <w:r w:rsidRPr="006D5226">
              <w:rPr>
                <w:rFonts w:asciiTheme="minorHAnsi" w:hAnsiTheme="minorHAnsi" w:cstheme="minorHAnsi"/>
                <w:sz w:val="24"/>
                <w:szCs w:val="24"/>
              </w:rPr>
              <w:t>Jugendcafe</w:t>
            </w:r>
            <w:proofErr w:type="spellEnd"/>
            <w:r w:rsidRPr="006D5226">
              <w:rPr>
                <w:rFonts w:asciiTheme="minorHAnsi" w:hAnsiTheme="minorHAnsi" w:cstheme="minorHAnsi"/>
                <w:sz w:val="24"/>
                <w:szCs w:val="24"/>
              </w:rPr>
              <w:t xml:space="preserve"> statt.</w:t>
            </w:r>
            <w:r w:rsidR="579D0D7F" w:rsidRPr="006D5226">
              <w:rPr>
                <w:rFonts w:asciiTheme="minorHAnsi" w:hAnsiTheme="minorHAnsi" w:cstheme="minorHAnsi"/>
                <w:sz w:val="24"/>
                <w:szCs w:val="24"/>
              </w:rPr>
              <w:t xml:space="preserve"> </w:t>
            </w:r>
            <w:r w:rsidR="3E281B3A" w:rsidRPr="006D5226">
              <w:rPr>
                <w:rFonts w:asciiTheme="minorHAnsi" w:hAnsiTheme="minorHAnsi" w:cstheme="minorHAnsi"/>
                <w:sz w:val="24"/>
                <w:szCs w:val="24"/>
              </w:rPr>
              <w:t>Der zeitliche Ablauf</w:t>
            </w:r>
            <w:r w:rsidR="00B11AFB">
              <w:rPr>
                <w:rFonts w:asciiTheme="minorHAnsi" w:hAnsiTheme="minorHAnsi" w:cstheme="minorHAnsi"/>
                <w:sz w:val="24"/>
                <w:szCs w:val="24"/>
              </w:rPr>
              <w:t xml:space="preserve"> </w:t>
            </w:r>
            <w:r w:rsidR="3E281B3A" w:rsidRPr="006D5226">
              <w:rPr>
                <w:rFonts w:asciiTheme="minorHAnsi" w:hAnsiTheme="minorHAnsi" w:cstheme="minorHAnsi"/>
                <w:sz w:val="24"/>
                <w:szCs w:val="24"/>
              </w:rPr>
              <w:t xml:space="preserve">wird von den </w:t>
            </w:r>
            <w:proofErr w:type="spellStart"/>
            <w:proofErr w:type="gramStart"/>
            <w:r w:rsidR="004B58B6">
              <w:rPr>
                <w:rFonts w:asciiTheme="minorHAnsi" w:hAnsiTheme="minorHAnsi" w:cstheme="minorHAnsi"/>
                <w:sz w:val="24"/>
                <w:szCs w:val="24"/>
              </w:rPr>
              <w:t>Schüler:innen</w:t>
            </w:r>
            <w:proofErr w:type="spellEnd"/>
            <w:proofErr w:type="gramEnd"/>
            <w:r w:rsidR="3E281B3A" w:rsidRPr="006D5226">
              <w:rPr>
                <w:rFonts w:asciiTheme="minorHAnsi" w:hAnsiTheme="minorHAnsi" w:cstheme="minorHAnsi"/>
                <w:sz w:val="24"/>
                <w:szCs w:val="24"/>
              </w:rPr>
              <w:t xml:space="preserve"> geplant und durchgeführt. </w:t>
            </w:r>
          </w:p>
          <w:p w14:paraId="43377D83" w14:textId="77777777" w:rsidR="00EF68B3" w:rsidRPr="00EF68B3" w:rsidRDefault="00EF68B3" w:rsidP="00EF68B3">
            <w:pPr>
              <w:pStyle w:val="Listenabsatz"/>
              <w:rPr>
                <w:sz w:val="24"/>
                <w:szCs w:val="24"/>
              </w:rPr>
            </w:pPr>
          </w:p>
          <w:p w14:paraId="29BBEDD5" w14:textId="08D1AD59" w:rsidR="00EF68B3" w:rsidRPr="00F34916" w:rsidRDefault="3E281B3A" w:rsidP="00EF68B3">
            <w:pPr>
              <w:pStyle w:val="Listenabsatz"/>
              <w:widowControl w:val="0"/>
              <w:numPr>
                <w:ilvl w:val="0"/>
                <w:numId w:val="3"/>
              </w:numPr>
              <w:suppressAutoHyphens/>
              <w:spacing w:line="240" w:lineRule="auto"/>
              <w:jc w:val="left"/>
              <w:rPr>
                <w:rFonts w:cstheme="minorHAnsi"/>
                <w:sz w:val="24"/>
                <w:szCs w:val="24"/>
              </w:rPr>
            </w:pPr>
            <w:r w:rsidRPr="00F34916">
              <w:rPr>
                <w:rFonts w:asciiTheme="minorHAnsi" w:hAnsiTheme="minorHAnsi"/>
                <w:sz w:val="24"/>
                <w:szCs w:val="24"/>
              </w:rPr>
              <w:t>Arbeitsbeginn</w:t>
            </w:r>
            <w:r w:rsidR="00B11AFB" w:rsidRPr="00F34916">
              <w:rPr>
                <w:rFonts w:asciiTheme="minorHAnsi" w:hAnsiTheme="minorHAnsi"/>
                <w:sz w:val="24"/>
                <w:szCs w:val="24"/>
              </w:rPr>
              <w:t>:</w:t>
            </w:r>
            <w:r w:rsidR="00EF68B3" w:rsidRPr="00F34916">
              <w:rPr>
                <w:rFonts w:asciiTheme="minorHAnsi" w:hAnsiTheme="minorHAnsi"/>
                <w:sz w:val="24"/>
                <w:szCs w:val="24"/>
              </w:rPr>
              <w:t xml:space="preserve"> Dienstag und Donnerstag</w:t>
            </w:r>
            <w:r w:rsidRPr="00F34916">
              <w:rPr>
                <w:rFonts w:asciiTheme="minorHAnsi" w:hAnsiTheme="minorHAnsi"/>
                <w:sz w:val="24"/>
                <w:szCs w:val="24"/>
              </w:rPr>
              <w:t xml:space="preserve"> um </w:t>
            </w:r>
            <w:r w:rsidR="2246D9C1" w:rsidRPr="00F34916">
              <w:rPr>
                <w:rFonts w:asciiTheme="minorHAnsi" w:hAnsiTheme="minorHAnsi"/>
                <w:sz w:val="24"/>
                <w:szCs w:val="24"/>
              </w:rPr>
              <w:t xml:space="preserve">07.55 </w:t>
            </w:r>
            <w:r w:rsidR="5EDB2F4B" w:rsidRPr="00F34916">
              <w:rPr>
                <w:rFonts w:asciiTheme="minorHAnsi" w:hAnsiTheme="minorHAnsi"/>
                <w:sz w:val="24"/>
                <w:szCs w:val="24"/>
              </w:rPr>
              <w:t>- 9.</w:t>
            </w:r>
            <w:r w:rsidR="55CA2C09" w:rsidRPr="00F34916">
              <w:rPr>
                <w:rFonts w:asciiTheme="minorHAnsi" w:hAnsiTheme="minorHAnsi"/>
                <w:sz w:val="24"/>
                <w:szCs w:val="24"/>
              </w:rPr>
              <w:t>05</w:t>
            </w:r>
            <w:r w:rsidR="00B11AFB" w:rsidRPr="00F34916">
              <w:rPr>
                <w:rFonts w:asciiTheme="minorHAnsi" w:hAnsiTheme="minorHAnsi"/>
                <w:sz w:val="24"/>
                <w:szCs w:val="24"/>
              </w:rPr>
              <w:t xml:space="preserve"> Uhr, d</w:t>
            </w:r>
            <w:r w:rsidR="5EDB2F4B" w:rsidRPr="00F34916">
              <w:rPr>
                <w:rFonts w:asciiTheme="minorHAnsi" w:hAnsiTheme="minorHAnsi"/>
                <w:sz w:val="24"/>
                <w:szCs w:val="24"/>
              </w:rPr>
              <w:t>ann Pause bis 09.30</w:t>
            </w:r>
            <w:r w:rsidR="00B11AFB" w:rsidRPr="00F34916">
              <w:rPr>
                <w:rFonts w:asciiTheme="minorHAnsi" w:hAnsiTheme="minorHAnsi"/>
                <w:sz w:val="24"/>
                <w:szCs w:val="24"/>
              </w:rPr>
              <w:t xml:space="preserve"> Uhr</w:t>
            </w:r>
            <w:r w:rsidR="5EDB2F4B" w:rsidRPr="00F34916">
              <w:rPr>
                <w:rFonts w:asciiTheme="minorHAnsi" w:hAnsiTheme="minorHAnsi"/>
                <w:sz w:val="24"/>
                <w:szCs w:val="24"/>
              </w:rPr>
              <w:t xml:space="preserve">. Verkauf von 09.35-09.55. </w:t>
            </w:r>
          </w:p>
          <w:p w14:paraId="5B842EBE" w14:textId="1ECCDF32" w:rsidR="00DF2983" w:rsidRPr="004B58B6" w:rsidRDefault="00EF68B3" w:rsidP="00DF2983">
            <w:pPr>
              <w:pStyle w:val="Listenabsatz"/>
              <w:widowControl w:val="0"/>
              <w:numPr>
                <w:ilvl w:val="0"/>
                <w:numId w:val="3"/>
              </w:numPr>
              <w:suppressAutoHyphens/>
              <w:spacing w:line="240" w:lineRule="auto"/>
              <w:jc w:val="left"/>
              <w:rPr>
                <w:rFonts w:asciiTheme="minorHAnsi" w:hAnsiTheme="minorHAnsi" w:cstheme="minorHAnsi"/>
                <w:sz w:val="24"/>
                <w:szCs w:val="24"/>
              </w:rPr>
            </w:pPr>
            <w:r w:rsidRPr="00EF68B3">
              <w:rPr>
                <w:rFonts w:asciiTheme="minorHAnsi" w:hAnsiTheme="minorHAnsi" w:cstheme="minorHAnsi"/>
                <w:sz w:val="24"/>
                <w:szCs w:val="24"/>
              </w:rPr>
              <w:lastRenderedPageBreak/>
              <w:t>Die Paus</w:t>
            </w:r>
            <w:r>
              <w:rPr>
                <w:rFonts w:asciiTheme="minorHAnsi" w:hAnsiTheme="minorHAnsi" w:cstheme="minorHAnsi"/>
                <w:sz w:val="24"/>
                <w:szCs w:val="24"/>
              </w:rPr>
              <w:t xml:space="preserve">e </w:t>
            </w:r>
            <w:r w:rsidRPr="00EF68B3">
              <w:rPr>
                <w:rFonts w:asciiTheme="minorHAnsi" w:hAnsiTheme="minorHAnsi" w:cstheme="minorHAnsi"/>
                <w:sz w:val="24"/>
                <w:szCs w:val="24"/>
              </w:rPr>
              <w:t xml:space="preserve">verbringen die </w:t>
            </w:r>
            <w:proofErr w:type="spellStart"/>
            <w:proofErr w:type="gramStart"/>
            <w:r w:rsidR="004B58B6">
              <w:rPr>
                <w:rFonts w:asciiTheme="minorHAnsi" w:hAnsiTheme="minorHAnsi" w:cstheme="minorHAnsi"/>
                <w:sz w:val="24"/>
                <w:szCs w:val="24"/>
              </w:rPr>
              <w:t>Schüler:innen</w:t>
            </w:r>
            <w:proofErr w:type="spellEnd"/>
            <w:proofErr w:type="gramEnd"/>
            <w:r>
              <w:rPr>
                <w:rFonts w:asciiTheme="minorHAnsi" w:hAnsiTheme="minorHAnsi" w:cstheme="minorHAnsi"/>
                <w:sz w:val="24"/>
                <w:szCs w:val="24"/>
              </w:rPr>
              <w:t xml:space="preserve"> auf dem Schulhof /oder im </w:t>
            </w:r>
            <w:proofErr w:type="spellStart"/>
            <w:r>
              <w:rPr>
                <w:rFonts w:asciiTheme="minorHAnsi" w:hAnsiTheme="minorHAnsi" w:cstheme="minorHAnsi"/>
                <w:sz w:val="24"/>
                <w:szCs w:val="24"/>
              </w:rPr>
              <w:t>Jugendcafe</w:t>
            </w:r>
            <w:proofErr w:type="spellEnd"/>
            <w:r>
              <w:rPr>
                <w:rFonts w:asciiTheme="minorHAnsi" w:hAnsiTheme="minorHAnsi" w:cstheme="minorHAnsi"/>
                <w:sz w:val="24"/>
                <w:szCs w:val="24"/>
              </w:rPr>
              <w:t xml:space="preserve"> unter Aufsicht der betreuenden Lehrkraft.</w:t>
            </w:r>
          </w:p>
          <w:p w14:paraId="06E5A8AD" w14:textId="77777777" w:rsidR="006D5226" w:rsidRDefault="006D5226" w:rsidP="00DF2983">
            <w:pPr>
              <w:pStyle w:val="Listenabsatz"/>
              <w:widowControl w:val="0"/>
              <w:suppressAutoHyphens/>
              <w:spacing w:line="240" w:lineRule="auto"/>
              <w:jc w:val="left"/>
              <w:rPr>
                <w:rFonts w:asciiTheme="minorHAnsi" w:hAnsiTheme="minorHAnsi" w:cstheme="minorHAnsi"/>
                <w:b/>
                <w:sz w:val="24"/>
                <w:szCs w:val="24"/>
              </w:rPr>
            </w:pPr>
          </w:p>
          <w:p w14:paraId="59DB714A" w14:textId="6248C8F5" w:rsidR="00025A7B" w:rsidRPr="00472A1D" w:rsidRDefault="00B07F39" w:rsidP="00472A1D">
            <w:pPr>
              <w:widowControl w:val="0"/>
              <w:suppressAutoHyphens/>
              <w:rPr>
                <w:rFonts w:cstheme="minorHAnsi"/>
                <w:b/>
                <w:sz w:val="24"/>
                <w:szCs w:val="24"/>
              </w:rPr>
            </w:pPr>
            <w:r>
              <w:rPr>
                <w:rFonts w:cstheme="minorHAnsi"/>
                <w:b/>
                <w:sz w:val="24"/>
                <w:szCs w:val="24"/>
              </w:rPr>
              <w:t>4</w:t>
            </w:r>
            <w:r w:rsidR="00472A1D">
              <w:rPr>
                <w:rFonts w:cstheme="minorHAnsi"/>
                <w:b/>
                <w:sz w:val="24"/>
                <w:szCs w:val="24"/>
              </w:rPr>
              <w:t xml:space="preserve">. </w:t>
            </w:r>
            <w:r w:rsidR="00025A7B" w:rsidRPr="00472A1D">
              <w:rPr>
                <w:rFonts w:cstheme="minorHAnsi"/>
                <w:b/>
                <w:sz w:val="24"/>
                <w:szCs w:val="24"/>
              </w:rPr>
              <w:t>Informationsfluss:</w:t>
            </w:r>
          </w:p>
          <w:p w14:paraId="26B5580B" w14:textId="0081C1AA" w:rsidR="00627B3A" w:rsidRPr="00627B3A" w:rsidRDefault="00DF2983" w:rsidP="00B11AFB">
            <w:pPr>
              <w:pStyle w:val="Listenabsatz"/>
              <w:numPr>
                <w:ilvl w:val="0"/>
                <w:numId w:val="3"/>
              </w:numPr>
              <w:spacing w:line="240" w:lineRule="auto"/>
              <w:jc w:val="left"/>
              <w:rPr>
                <w:rFonts w:cstheme="minorHAnsi"/>
                <w:bCs/>
                <w:sz w:val="24"/>
                <w:szCs w:val="24"/>
              </w:rPr>
            </w:pPr>
            <w:r w:rsidRPr="00DF2983">
              <w:rPr>
                <w:rFonts w:asciiTheme="minorHAnsi" w:hAnsiTheme="minorHAnsi" w:cstheme="minorHAnsi"/>
                <w:bCs/>
                <w:sz w:val="24"/>
                <w:szCs w:val="24"/>
              </w:rPr>
              <w:t xml:space="preserve">Die Eltern </w:t>
            </w:r>
            <w:r>
              <w:rPr>
                <w:rFonts w:asciiTheme="minorHAnsi" w:hAnsiTheme="minorHAnsi" w:cstheme="minorHAnsi"/>
                <w:bCs/>
                <w:sz w:val="24"/>
                <w:szCs w:val="24"/>
              </w:rPr>
              <w:t xml:space="preserve">erhalten </w:t>
            </w:r>
            <w:r w:rsidRPr="00DF2983">
              <w:rPr>
                <w:rFonts w:asciiTheme="minorHAnsi" w:hAnsiTheme="minorHAnsi" w:cstheme="minorHAnsi"/>
                <w:bCs/>
                <w:sz w:val="24"/>
                <w:szCs w:val="24"/>
              </w:rPr>
              <w:t>zum Schul</w:t>
            </w:r>
            <w:r w:rsidR="00A8365D">
              <w:rPr>
                <w:rFonts w:asciiTheme="minorHAnsi" w:hAnsiTheme="minorHAnsi" w:cstheme="minorHAnsi"/>
                <w:bCs/>
                <w:sz w:val="24"/>
                <w:szCs w:val="24"/>
              </w:rPr>
              <w:t>jahres</w:t>
            </w:r>
            <w:r w:rsidRPr="00DF2983">
              <w:rPr>
                <w:rFonts w:asciiTheme="minorHAnsi" w:hAnsiTheme="minorHAnsi" w:cstheme="minorHAnsi"/>
                <w:bCs/>
                <w:sz w:val="24"/>
                <w:szCs w:val="24"/>
              </w:rPr>
              <w:t>beginn</w:t>
            </w:r>
            <w:r>
              <w:rPr>
                <w:rFonts w:asciiTheme="minorHAnsi" w:hAnsiTheme="minorHAnsi" w:cstheme="minorHAnsi"/>
                <w:bCs/>
                <w:sz w:val="24"/>
                <w:szCs w:val="24"/>
              </w:rPr>
              <w:t xml:space="preserve"> ein Informationsschreiben mit einer Einwilligungserklärung</w:t>
            </w:r>
            <w:r w:rsidR="004B58B6">
              <w:rPr>
                <w:rFonts w:asciiTheme="minorHAnsi" w:hAnsiTheme="minorHAnsi" w:cstheme="minorHAnsi"/>
                <w:bCs/>
                <w:sz w:val="24"/>
                <w:szCs w:val="24"/>
              </w:rPr>
              <w:t xml:space="preserve"> von der Lehrkraft, die das Jugendcafé betreut</w:t>
            </w:r>
            <w:r>
              <w:rPr>
                <w:rFonts w:asciiTheme="minorHAnsi" w:hAnsiTheme="minorHAnsi" w:cstheme="minorHAnsi"/>
                <w:bCs/>
                <w:sz w:val="24"/>
                <w:szCs w:val="24"/>
              </w:rPr>
              <w:t>.</w:t>
            </w:r>
          </w:p>
          <w:p w14:paraId="1BFFBD19" w14:textId="478DE6E9" w:rsidR="00893346" w:rsidRPr="00B11AFB" w:rsidRDefault="00B11AFB" w:rsidP="008B49A8">
            <w:pPr>
              <w:pStyle w:val="Listenabsatz"/>
              <w:numPr>
                <w:ilvl w:val="0"/>
                <w:numId w:val="3"/>
              </w:numPr>
              <w:spacing w:line="240" w:lineRule="auto"/>
              <w:jc w:val="left"/>
              <w:rPr>
                <w:rFonts w:cstheme="minorHAnsi"/>
                <w:bCs/>
                <w:sz w:val="24"/>
                <w:szCs w:val="24"/>
              </w:rPr>
            </w:pPr>
            <w:r w:rsidRPr="006D5226">
              <w:rPr>
                <w:rFonts w:asciiTheme="minorHAnsi" w:hAnsiTheme="minorHAnsi" w:cstheme="minorHAnsi"/>
                <w:color w:val="1A1A1A" w:themeColor="background1" w:themeShade="1A"/>
                <w:sz w:val="24"/>
                <w:szCs w:val="24"/>
              </w:rPr>
              <w:t xml:space="preserve">Zertifikate für die </w:t>
            </w:r>
            <w:proofErr w:type="spellStart"/>
            <w:proofErr w:type="gramStart"/>
            <w:r w:rsidRPr="006D5226">
              <w:rPr>
                <w:rFonts w:asciiTheme="minorHAnsi" w:hAnsiTheme="minorHAnsi" w:cstheme="minorHAnsi"/>
                <w:color w:val="1A1A1A" w:themeColor="background1" w:themeShade="1A"/>
                <w:sz w:val="24"/>
                <w:szCs w:val="24"/>
              </w:rPr>
              <w:t>S</w:t>
            </w:r>
            <w:r w:rsidR="000671C6">
              <w:rPr>
                <w:rFonts w:asciiTheme="minorHAnsi" w:hAnsiTheme="minorHAnsi" w:cstheme="minorHAnsi"/>
                <w:color w:val="1A1A1A" w:themeColor="background1" w:themeShade="1A"/>
                <w:sz w:val="24"/>
                <w:szCs w:val="24"/>
              </w:rPr>
              <w:t>chüler:innen</w:t>
            </w:r>
            <w:proofErr w:type="spellEnd"/>
            <w:proofErr w:type="gramEnd"/>
            <w:r w:rsidR="000671C6">
              <w:rPr>
                <w:rFonts w:asciiTheme="minorHAnsi" w:hAnsiTheme="minorHAnsi" w:cstheme="minorHAnsi"/>
                <w:color w:val="1A1A1A" w:themeColor="background1" w:themeShade="1A"/>
                <w:sz w:val="24"/>
                <w:szCs w:val="24"/>
              </w:rPr>
              <w:t xml:space="preserve"> </w:t>
            </w:r>
            <w:r w:rsidRPr="006D5226">
              <w:rPr>
                <w:rFonts w:asciiTheme="minorHAnsi" w:hAnsiTheme="minorHAnsi" w:cstheme="minorHAnsi"/>
                <w:color w:val="1A1A1A" w:themeColor="background1" w:themeShade="1A"/>
                <w:sz w:val="24"/>
                <w:szCs w:val="24"/>
              </w:rPr>
              <w:t>werden am Ende des Schuljahres, mit den Zeugnissen, ausgeteilt</w:t>
            </w:r>
            <w:r>
              <w:rPr>
                <w:rFonts w:asciiTheme="minorHAnsi" w:hAnsiTheme="minorHAnsi" w:cstheme="minorHAnsi"/>
                <w:color w:val="1A1A1A" w:themeColor="background1" w:themeShade="1A"/>
                <w:sz w:val="24"/>
                <w:szCs w:val="24"/>
              </w:rPr>
              <w:t>.</w:t>
            </w:r>
            <w:r w:rsidR="004B58B6">
              <w:rPr>
                <w:rFonts w:asciiTheme="minorHAnsi" w:hAnsiTheme="minorHAnsi" w:cstheme="minorHAnsi"/>
                <w:color w:val="1A1A1A" w:themeColor="background1" w:themeShade="1A"/>
                <w:sz w:val="24"/>
                <w:szCs w:val="24"/>
              </w:rPr>
              <w:t xml:space="preserve"> </w:t>
            </w:r>
          </w:p>
          <w:p w14:paraId="3ADEE212" w14:textId="77777777" w:rsidR="00B11AFB" w:rsidRDefault="00B11AFB" w:rsidP="008B49A8">
            <w:pPr>
              <w:rPr>
                <w:rFonts w:cstheme="minorHAnsi"/>
                <w:bCs/>
                <w:sz w:val="24"/>
                <w:szCs w:val="24"/>
              </w:rPr>
            </w:pPr>
          </w:p>
          <w:p w14:paraId="7F297D56" w14:textId="0B5B3F30" w:rsidR="00893346" w:rsidRDefault="00893346" w:rsidP="008B49A8">
            <w:pPr>
              <w:rPr>
                <w:rFonts w:cstheme="minorHAnsi"/>
                <w:bCs/>
                <w:sz w:val="24"/>
                <w:szCs w:val="24"/>
              </w:rPr>
            </w:pPr>
            <w:r>
              <w:rPr>
                <w:rFonts w:cstheme="minorHAnsi"/>
                <w:bCs/>
                <w:sz w:val="24"/>
                <w:szCs w:val="24"/>
              </w:rPr>
              <w:t xml:space="preserve">Die </w:t>
            </w:r>
            <w:proofErr w:type="spellStart"/>
            <w:proofErr w:type="gramStart"/>
            <w:r w:rsidRPr="00893346">
              <w:rPr>
                <w:rFonts w:cstheme="minorHAnsi"/>
                <w:bCs/>
                <w:sz w:val="24"/>
                <w:szCs w:val="24"/>
              </w:rPr>
              <w:t>S</w:t>
            </w:r>
            <w:r w:rsidR="00B11AFB">
              <w:rPr>
                <w:rFonts w:cstheme="minorHAnsi"/>
                <w:bCs/>
                <w:sz w:val="24"/>
                <w:szCs w:val="24"/>
              </w:rPr>
              <w:t>chüler:innen</w:t>
            </w:r>
            <w:proofErr w:type="spellEnd"/>
            <w:proofErr w:type="gramEnd"/>
            <w:r w:rsidR="00B11AFB">
              <w:rPr>
                <w:rFonts w:cstheme="minorHAnsi"/>
                <w:bCs/>
                <w:sz w:val="24"/>
                <w:szCs w:val="24"/>
              </w:rPr>
              <w:t xml:space="preserve"> </w:t>
            </w:r>
            <w:r w:rsidRPr="00893346">
              <w:rPr>
                <w:rFonts w:cstheme="minorHAnsi"/>
                <w:bCs/>
                <w:sz w:val="24"/>
                <w:szCs w:val="24"/>
              </w:rPr>
              <w:t>der Schulgemeinde</w:t>
            </w:r>
            <w:r>
              <w:rPr>
                <w:rFonts w:cstheme="minorHAnsi"/>
                <w:bCs/>
                <w:sz w:val="24"/>
                <w:szCs w:val="24"/>
              </w:rPr>
              <w:t xml:space="preserve"> </w:t>
            </w:r>
            <w:r w:rsidR="00F47436">
              <w:rPr>
                <w:rFonts w:cstheme="minorHAnsi"/>
                <w:bCs/>
                <w:sz w:val="24"/>
                <w:szCs w:val="24"/>
              </w:rPr>
              <w:t xml:space="preserve">werden über die Öffnungszeiten des </w:t>
            </w:r>
            <w:proofErr w:type="spellStart"/>
            <w:r w:rsidR="00F47436">
              <w:rPr>
                <w:rFonts w:cstheme="minorHAnsi"/>
                <w:bCs/>
                <w:sz w:val="24"/>
                <w:szCs w:val="24"/>
              </w:rPr>
              <w:t>Jugendcafes</w:t>
            </w:r>
            <w:proofErr w:type="spellEnd"/>
            <w:r w:rsidR="00F47436">
              <w:rPr>
                <w:rFonts w:cstheme="minorHAnsi"/>
                <w:bCs/>
                <w:sz w:val="24"/>
                <w:szCs w:val="24"/>
              </w:rPr>
              <w:t xml:space="preserve"> wie folgt informiert</w:t>
            </w:r>
            <w:r w:rsidR="00B11AFB">
              <w:rPr>
                <w:rFonts w:cstheme="minorHAnsi"/>
                <w:bCs/>
                <w:sz w:val="24"/>
                <w:szCs w:val="24"/>
              </w:rPr>
              <w:t xml:space="preserve">: </w:t>
            </w:r>
          </w:p>
          <w:p w14:paraId="038F3B8E" w14:textId="4693D0D4" w:rsidR="00F47436" w:rsidRDefault="00F47436" w:rsidP="00B11AFB">
            <w:pPr>
              <w:pStyle w:val="Listenabsatz"/>
              <w:numPr>
                <w:ilvl w:val="0"/>
                <w:numId w:val="3"/>
              </w:numPr>
              <w:spacing w:line="240" w:lineRule="auto"/>
              <w:jc w:val="left"/>
              <w:rPr>
                <w:rFonts w:asciiTheme="minorHAnsi" w:hAnsiTheme="minorHAnsi" w:cstheme="minorHAnsi"/>
                <w:bCs/>
                <w:sz w:val="24"/>
                <w:szCs w:val="24"/>
              </w:rPr>
            </w:pPr>
            <w:r w:rsidRPr="00F47436">
              <w:rPr>
                <w:rFonts w:asciiTheme="minorHAnsi" w:hAnsiTheme="minorHAnsi" w:cstheme="minorHAnsi"/>
                <w:bCs/>
                <w:sz w:val="24"/>
                <w:szCs w:val="24"/>
              </w:rPr>
              <w:t xml:space="preserve">Flyer </w:t>
            </w:r>
            <w:r>
              <w:rPr>
                <w:rFonts w:asciiTheme="minorHAnsi" w:hAnsiTheme="minorHAnsi" w:cstheme="minorHAnsi"/>
                <w:bCs/>
                <w:sz w:val="24"/>
                <w:szCs w:val="24"/>
              </w:rPr>
              <w:t>mit Angeboten und Preisen</w:t>
            </w:r>
          </w:p>
          <w:p w14:paraId="53E27B88" w14:textId="4C13EB94" w:rsidR="00F47436" w:rsidRDefault="00F47436" w:rsidP="00B11AFB">
            <w:pPr>
              <w:pStyle w:val="Listenabsatz"/>
              <w:numPr>
                <w:ilvl w:val="0"/>
                <w:numId w:val="3"/>
              </w:numPr>
              <w:spacing w:line="240" w:lineRule="auto"/>
              <w:jc w:val="left"/>
              <w:rPr>
                <w:rFonts w:asciiTheme="minorHAnsi" w:hAnsiTheme="minorHAnsi" w:cstheme="minorHAnsi"/>
                <w:bCs/>
                <w:sz w:val="24"/>
                <w:szCs w:val="24"/>
              </w:rPr>
            </w:pPr>
            <w:r>
              <w:rPr>
                <w:rFonts w:asciiTheme="minorHAnsi" w:hAnsiTheme="minorHAnsi" w:cstheme="minorHAnsi"/>
                <w:bCs/>
                <w:sz w:val="24"/>
                <w:szCs w:val="24"/>
              </w:rPr>
              <w:t xml:space="preserve">Aushang am Eingang des </w:t>
            </w:r>
            <w:proofErr w:type="spellStart"/>
            <w:r>
              <w:rPr>
                <w:rFonts w:asciiTheme="minorHAnsi" w:hAnsiTheme="minorHAnsi" w:cstheme="minorHAnsi"/>
                <w:bCs/>
                <w:sz w:val="24"/>
                <w:szCs w:val="24"/>
              </w:rPr>
              <w:t>Cafes</w:t>
            </w:r>
            <w:proofErr w:type="spellEnd"/>
          </w:p>
          <w:p w14:paraId="6FB69238" w14:textId="7B10E5BE" w:rsidR="00F47436" w:rsidRPr="00F47436" w:rsidRDefault="00F47436" w:rsidP="00B11AFB">
            <w:pPr>
              <w:pStyle w:val="Listenabsatz"/>
              <w:numPr>
                <w:ilvl w:val="0"/>
                <w:numId w:val="3"/>
              </w:numPr>
              <w:spacing w:line="240" w:lineRule="auto"/>
              <w:jc w:val="left"/>
              <w:rPr>
                <w:rFonts w:asciiTheme="minorHAnsi" w:hAnsiTheme="minorHAnsi" w:cstheme="minorHAnsi"/>
                <w:bCs/>
                <w:sz w:val="24"/>
                <w:szCs w:val="24"/>
              </w:rPr>
            </w:pPr>
            <w:r>
              <w:rPr>
                <w:rFonts w:asciiTheme="minorHAnsi" w:hAnsiTheme="minorHAnsi" w:cstheme="minorHAnsi"/>
                <w:bCs/>
                <w:sz w:val="24"/>
                <w:szCs w:val="24"/>
              </w:rPr>
              <w:t xml:space="preserve">Durchsage über die </w:t>
            </w:r>
            <w:r w:rsidR="00EE09EE">
              <w:rPr>
                <w:rFonts w:asciiTheme="minorHAnsi" w:hAnsiTheme="minorHAnsi" w:cstheme="minorHAnsi"/>
                <w:bCs/>
                <w:sz w:val="24"/>
                <w:szCs w:val="24"/>
              </w:rPr>
              <w:t>Sprechanlage</w:t>
            </w:r>
            <w:r w:rsidR="00DE556A">
              <w:rPr>
                <w:rFonts w:asciiTheme="minorHAnsi" w:hAnsiTheme="minorHAnsi" w:cstheme="minorHAnsi"/>
                <w:bCs/>
                <w:sz w:val="24"/>
                <w:szCs w:val="24"/>
              </w:rPr>
              <w:t xml:space="preserve"> der Schule.</w:t>
            </w:r>
          </w:p>
          <w:p w14:paraId="52960ECE" w14:textId="2FBF3E4B" w:rsidR="00025A7B" w:rsidRPr="00710888" w:rsidRDefault="008B49A8" w:rsidP="00B11AFB">
            <w:pPr>
              <w:widowControl w:val="0"/>
              <w:suppressAutoHyphens/>
              <w:rPr>
                <w:rFonts w:cstheme="minorHAnsi"/>
                <w:b/>
                <w:sz w:val="24"/>
                <w:szCs w:val="24"/>
              </w:rPr>
            </w:pPr>
            <w:r>
              <w:rPr>
                <w:rFonts w:cstheme="minorHAnsi"/>
                <w:b/>
                <w:sz w:val="24"/>
                <w:szCs w:val="24"/>
              </w:rPr>
              <w:t xml:space="preserve"> </w:t>
            </w:r>
          </w:p>
        </w:tc>
      </w:tr>
      <w:tr w:rsidR="00025A7B" w:rsidRPr="00710888" w14:paraId="4100170D" w14:textId="77777777" w:rsidTr="454E112C">
        <w:tc>
          <w:tcPr>
            <w:tcW w:w="9214" w:type="dxa"/>
          </w:tcPr>
          <w:p w14:paraId="3A2014AB" w14:textId="13007681" w:rsidR="00710888" w:rsidRDefault="00025A7B">
            <w:pPr>
              <w:rPr>
                <w:rFonts w:cstheme="minorHAnsi"/>
                <w:b/>
                <w:sz w:val="24"/>
                <w:szCs w:val="24"/>
              </w:rPr>
            </w:pPr>
            <w:r w:rsidRPr="00710888">
              <w:rPr>
                <w:rFonts w:cstheme="minorHAnsi"/>
                <w:b/>
                <w:sz w:val="24"/>
                <w:szCs w:val="24"/>
              </w:rPr>
              <w:lastRenderedPageBreak/>
              <w:t>Qualitätssicherung des Konzepts</w:t>
            </w:r>
          </w:p>
          <w:p w14:paraId="04531EAD" w14:textId="77777777" w:rsidR="00F144B1" w:rsidRDefault="00F144B1">
            <w:pPr>
              <w:rPr>
                <w:rFonts w:cstheme="minorHAnsi"/>
                <w:b/>
                <w:sz w:val="24"/>
                <w:szCs w:val="24"/>
              </w:rPr>
            </w:pPr>
          </w:p>
          <w:p w14:paraId="152E57B8" w14:textId="20E61709" w:rsidR="00472A1D" w:rsidRDefault="6F03356D" w:rsidP="455C75EE">
            <w:pPr>
              <w:rPr>
                <w:color w:val="FF0000"/>
                <w:sz w:val="24"/>
                <w:szCs w:val="24"/>
              </w:rPr>
            </w:pPr>
            <w:r w:rsidRPr="455C75EE">
              <w:rPr>
                <w:sz w:val="24"/>
                <w:szCs w:val="24"/>
              </w:rPr>
              <w:t>Monatlich</w:t>
            </w:r>
            <w:r w:rsidR="00472A1D">
              <w:rPr>
                <w:sz w:val="24"/>
                <w:szCs w:val="24"/>
              </w:rPr>
              <w:t xml:space="preserve"> kontrolliert die Lehrkraft die</w:t>
            </w:r>
            <w:r w:rsidRPr="455C75EE">
              <w:rPr>
                <w:sz w:val="24"/>
                <w:szCs w:val="24"/>
              </w:rPr>
              <w:t xml:space="preserve"> Buchführung und </w:t>
            </w:r>
            <w:r w:rsidR="236FB3FF" w:rsidRPr="455C75EE">
              <w:rPr>
                <w:sz w:val="24"/>
                <w:szCs w:val="24"/>
              </w:rPr>
              <w:t xml:space="preserve">Protokolle </w:t>
            </w:r>
            <w:r w:rsidR="00472A1D">
              <w:rPr>
                <w:sz w:val="24"/>
                <w:szCs w:val="24"/>
              </w:rPr>
              <w:t xml:space="preserve">und gibt den </w:t>
            </w:r>
            <w:proofErr w:type="spellStart"/>
            <w:proofErr w:type="gramStart"/>
            <w:r w:rsidR="00472A1D">
              <w:rPr>
                <w:sz w:val="24"/>
                <w:szCs w:val="24"/>
              </w:rPr>
              <w:t>Schüler:innen</w:t>
            </w:r>
            <w:proofErr w:type="spellEnd"/>
            <w:proofErr w:type="gramEnd"/>
            <w:r w:rsidR="00472A1D">
              <w:rPr>
                <w:sz w:val="24"/>
                <w:szCs w:val="24"/>
              </w:rPr>
              <w:t xml:space="preserve"> Feedback</w:t>
            </w:r>
            <w:r w:rsidR="35913AFA" w:rsidRPr="455C75EE">
              <w:rPr>
                <w:sz w:val="24"/>
                <w:szCs w:val="24"/>
              </w:rPr>
              <w:t>.</w:t>
            </w:r>
            <w:r w:rsidR="00472A1D">
              <w:rPr>
                <w:sz w:val="24"/>
                <w:szCs w:val="24"/>
              </w:rPr>
              <w:t xml:space="preserve"> </w:t>
            </w:r>
          </w:p>
          <w:p w14:paraId="2FC44089" w14:textId="77777777" w:rsidR="00472A1D" w:rsidRDefault="00472A1D" w:rsidP="07BE3551">
            <w:pPr>
              <w:spacing w:line="259" w:lineRule="auto"/>
              <w:rPr>
                <w:sz w:val="24"/>
                <w:szCs w:val="24"/>
              </w:rPr>
            </w:pPr>
          </w:p>
          <w:p w14:paraId="758A94B7" w14:textId="3F97AEB6" w:rsidR="006C3525" w:rsidRPr="00E71E71" w:rsidRDefault="006C3525" w:rsidP="006C3525">
            <w:pPr>
              <w:rPr>
                <w:rFonts w:cstheme="minorHAnsi"/>
                <w:color w:val="000000" w:themeColor="text1"/>
                <w:sz w:val="24"/>
                <w:szCs w:val="24"/>
              </w:rPr>
            </w:pPr>
            <w:r w:rsidRPr="00E71E71">
              <w:rPr>
                <w:rFonts w:cstheme="minorHAnsi"/>
                <w:color w:val="000000" w:themeColor="text1"/>
                <w:sz w:val="24"/>
                <w:szCs w:val="24"/>
              </w:rPr>
              <w:t xml:space="preserve">Das Konzept wird im Rahmen des Schulprogramms veröffentlicht und auf die Homepage gestellt. </w:t>
            </w:r>
            <w:r>
              <w:rPr>
                <w:rFonts w:cstheme="minorHAnsi"/>
                <w:color w:val="000000" w:themeColor="text1"/>
                <w:sz w:val="24"/>
                <w:szCs w:val="24"/>
              </w:rPr>
              <w:t xml:space="preserve">Intern </w:t>
            </w:r>
            <w:r w:rsidR="00F34916">
              <w:rPr>
                <w:rFonts w:cstheme="minorHAnsi"/>
                <w:color w:val="000000" w:themeColor="text1"/>
                <w:sz w:val="24"/>
                <w:szCs w:val="24"/>
              </w:rPr>
              <w:t xml:space="preserve">ist es </w:t>
            </w:r>
            <w:r>
              <w:rPr>
                <w:rFonts w:cstheme="minorHAnsi"/>
                <w:color w:val="000000" w:themeColor="text1"/>
                <w:sz w:val="24"/>
                <w:szCs w:val="24"/>
              </w:rPr>
              <w:t>für das Kollegium</w:t>
            </w:r>
            <w:r w:rsidR="00F34916">
              <w:rPr>
                <w:rFonts w:cstheme="minorHAnsi"/>
                <w:color w:val="000000" w:themeColor="text1"/>
                <w:sz w:val="24"/>
                <w:szCs w:val="24"/>
              </w:rPr>
              <w:t xml:space="preserve"> </w:t>
            </w:r>
            <w:r>
              <w:rPr>
                <w:rFonts w:cstheme="minorHAnsi"/>
                <w:color w:val="000000" w:themeColor="text1"/>
                <w:sz w:val="24"/>
                <w:szCs w:val="24"/>
              </w:rPr>
              <w:t xml:space="preserve">auf Teams zu finden. </w:t>
            </w:r>
          </w:p>
          <w:p w14:paraId="76374286" w14:textId="77777777" w:rsidR="00025A7B" w:rsidRPr="00710888" w:rsidRDefault="00025A7B" w:rsidP="00907C51">
            <w:pPr>
              <w:rPr>
                <w:rFonts w:cstheme="minorHAnsi"/>
                <w:sz w:val="24"/>
                <w:szCs w:val="24"/>
              </w:rPr>
            </w:pPr>
          </w:p>
        </w:tc>
      </w:tr>
      <w:tr w:rsidR="00025A7B" w:rsidRPr="00710888" w14:paraId="62762C66" w14:textId="77777777" w:rsidTr="454E112C">
        <w:tc>
          <w:tcPr>
            <w:tcW w:w="9214" w:type="dxa"/>
          </w:tcPr>
          <w:p w14:paraId="08D2E0BA" w14:textId="1FF266D5" w:rsidR="006C3525" w:rsidRPr="00F328B6" w:rsidRDefault="00025A7B">
            <w:pPr>
              <w:rPr>
                <w:rFonts w:cstheme="minorHAnsi"/>
                <w:b/>
                <w:bCs/>
                <w:color w:val="000000" w:themeColor="text1"/>
                <w:sz w:val="24"/>
                <w:szCs w:val="24"/>
              </w:rPr>
            </w:pPr>
            <w:r w:rsidRPr="006C3525">
              <w:rPr>
                <w:rFonts w:cstheme="minorHAnsi"/>
                <w:b/>
                <w:bCs/>
                <w:sz w:val="24"/>
                <w:szCs w:val="24"/>
              </w:rPr>
              <w:t>Bemerkungen</w:t>
            </w:r>
          </w:p>
          <w:p w14:paraId="1D0B2390" w14:textId="01BEB8CD" w:rsidR="0060341D" w:rsidRPr="00F328B6" w:rsidRDefault="006C3525" w:rsidP="454E112C">
            <w:pPr>
              <w:rPr>
                <w:rFonts w:cs="Calibri"/>
                <w:color w:val="000000" w:themeColor="text1"/>
                <w:sz w:val="24"/>
                <w:szCs w:val="24"/>
              </w:rPr>
            </w:pPr>
            <w:r w:rsidRPr="454E112C">
              <w:rPr>
                <w:rFonts w:cs="Calibri"/>
                <w:color w:val="000000" w:themeColor="text1"/>
                <w:sz w:val="24"/>
                <w:szCs w:val="24"/>
              </w:rPr>
              <w:t xml:space="preserve">Das Konzept wurde am </w:t>
            </w:r>
            <w:r w:rsidR="00F34916" w:rsidRPr="454E112C">
              <w:rPr>
                <w:rFonts w:cs="Calibri"/>
                <w:color w:val="000000" w:themeColor="text1"/>
                <w:sz w:val="24"/>
                <w:szCs w:val="24"/>
              </w:rPr>
              <w:t xml:space="preserve">30.04.2024 </w:t>
            </w:r>
            <w:r w:rsidR="4F7549F6" w:rsidRPr="454E112C">
              <w:rPr>
                <w:rFonts w:ascii="Calibri" w:eastAsia="Calibri" w:hAnsi="Calibri" w:cs="Calibri"/>
                <w:color w:val="000000" w:themeColor="text1"/>
                <w:sz w:val="24"/>
                <w:szCs w:val="24"/>
              </w:rPr>
              <w:t xml:space="preserve">in der </w:t>
            </w:r>
            <w:proofErr w:type="spellStart"/>
            <w:proofErr w:type="gramStart"/>
            <w:r w:rsidR="4F7549F6" w:rsidRPr="454E112C">
              <w:rPr>
                <w:rFonts w:ascii="Calibri" w:eastAsia="Calibri" w:hAnsi="Calibri" w:cs="Calibri"/>
                <w:color w:val="000000" w:themeColor="text1"/>
                <w:sz w:val="24"/>
                <w:szCs w:val="24"/>
              </w:rPr>
              <w:t>Lehrer:innenkonferenz</w:t>
            </w:r>
            <w:proofErr w:type="spellEnd"/>
            <w:proofErr w:type="gramEnd"/>
            <w:r w:rsidR="4F7549F6" w:rsidRPr="454E112C">
              <w:rPr>
                <w:rFonts w:ascii="Calibri" w:eastAsia="Calibri" w:hAnsi="Calibri" w:cs="Calibri"/>
                <w:color w:val="000000" w:themeColor="text1"/>
                <w:sz w:val="24"/>
                <w:szCs w:val="24"/>
              </w:rPr>
              <w:t xml:space="preserve"> und von der Schulkonferenz am 17.06.24 einstimmig angenommen.</w:t>
            </w:r>
          </w:p>
          <w:p w14:paraId="3B8117AD" w14:textId="381C8901" w:rsidR="006C3525" w:rsidRPr="00710888" w:rsidRDefault="006C3525">
            <w:pPr>
              <w:rPr>
                <w:rFonts w:cstheme="minorHAnsi"/>
                <w:i/>
                <w:iCs/>
                <w:sz w:val="24"/>
                <w:szCs w:val="24"/>
              </w:rPr>
            </w:pPr>
          </w:p>
        </w:tc>
      </w:tr>
    </w:tbl>
    <w:p w14:paraId="44BF4866" w14:textId="69A88083" w:rsidR="00025A7B" w:rsidRPr="00710888" w:rsidRDefault="00025A7B" w:rsidP="00025A7B">
      <w:pPr>
        <w:rPr>
          <w:rFonts w:cstheme="minorHAnsi"/>
          <w:color w:val="FF0000"/>
          <w:sz w:val="32"/>
          <w:szCs w:val="32"/>
        </w:rPr>
      </w:pPr>
    </w:p>
    <w:sectPr w:rsidR="00025A7B" w:rsidRPr="0071088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07989" w14:textId="77777777" w:rsidR="00DF1AB6" w:rsidRDefault="00DF1AB6">
      <w:pPr>
        <w:spacing w:after="0" w:line="240" w:lineRule="auto"/>
      </w:pPr>
      <w:r>
        <w:separator/>
      </w:r>
    </w:p>
  </w:endnote>
  <w:endnote w:type="continuationSeparator" w:id="0">
    <w:p w14:paraId="702AE455" w14:textId="77777777" w:rsidR="00DF1AB6" w:rsidRDefault="00DF1AB6">
      <w:pPr>
        <w:spacing w:after="0" w:line="240" w:lineRule="auto"/>
      </w:pPr>
      <w:r>
        <w:continuationSeparator/>
      </w:r>
    </w:p>
  </w:endnote>
  <w:endnote w:type="continuationNotice" w:id="1">
    <w:p w14:paraId="18B5DB36" w14:textId="77777777" w:rsidR="00DF1AB6" w:rsidRDefault="00DF1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FAE4" w14:textId="77777777" w:rsidR="009E56F6" w:rsidRDefault="009E56F6">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19107" w14:textId="77777777" w:rsidR="00DF1AB6" w:rsidRDefault="00DF1AB6">
      <w:pPr>
        <w:spacing w:after="0" w:line="240" w:lineRule="auto"/>
      </w:pPr>
      <w:r>
        <w:separator/>
      </w:r>
    </w:p>
  </w:footnote>
  <w:footnote w:type="continuationSeparator" w:id="0">
    <w:p w14:paraId="44E6010D" w14:textId="77777777" w:rsidR="00DF1AB6" w:rsidRDefault="00DF1AB6">
      <w:pPr>
        <w:spacing w:after="0" w:line="240" w:lineRule="auto"/>
      </w:pPr>
      <w:r>
        <w:continuationSeparator/>
      </w:r>
    </w:p>
  </w:footnote>
  <w:footnote w:type="continuationNotice" w:id="1">
    <w:p w14:paraId="455B2ACC" w14:textId="77777777" w:rsidR="00DF1AB6" w:rsidRDefault="00DF1A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B4CF1" w14:textId="77777777" w:rsidR="009E56F6" w:rsidRPr="00195A70" w:rsidRDefault="009E56F6">
    <w:pPr>
      <w:pStyle w:val="Kopfzeile"/>
      <w:jc w:val="right"/>
      <w:rPr>
        <w:rFonts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444CA"/>
    <w:multiLevelType w:val="hybridMultilevel"/>
    <w:tmpl w:val="206E77C4"/>
    <w:lvl w:ilvl="0" w:tplc="C002C362">
      <w:start w:val="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900DB"/>
    <w:multiLevelType w:val="hybridMultilevel"/>
    <w:tmpl w:val="E6586CDE"/>
    <w:lvl w:ilvl="0" w:tplc="8AE020F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4871DC"/>
    <w:multiLevelType w:val="hybridMultilevel"/>
    <w:tmpl w:val="07B2B876"/>
    <w:lvl w:ilvl="0" w:tplc="FD3685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E1A261E"/>
    <w:multiLevelType w:val="hybridMultilevel"/>
    <w:tmpl w:val="08DAD582"/>
    <w:lvl w:ilvl="0" w:tplc="E2A43404">
      <w:numFmt w:val="bullet"/>
      <w:lvlText w:val="-"/>
      <w:lvlJc w:val="left"/>
      <w:pPr>
        <w:ind w:left="720" w:hanging="360"/>
      </w:pPr>
      <w:rPr>
        <w:rFonts w:ascii="Calibri" w:eastAsia="Arial Unicode MS"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86E05"/>
    <w:multiLevelType w:val="hybridMultilevel"/>
    <w:tmpl w:val="6C64CEF6"/>
    <w:lvl w:ilvl="0" w:tplc="22D8453C">
      <w:start w:val="19"/>
      <w:numFmt w:val="bullet"/>
      <w:lvlText w:val="-"/>
      <w:lvlJc w:val="left"/>
      <w:pPr>
        <w:ind w:left="720" w:hanging="360"/>
      </w:pPr>
      <w:rPr>
        <w:rFonts w:ascii="Calibri" w:eastAsiaTheme="minorHAnsi" w:hAnsi="Calibri" w:cs="Calibri" w:hint="default"/>
        <w:b w:val="0"/>
        <w:color w:val="1A1A1A" w:themeColor="background1" w:themeShade="1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BB1FE9"/>
    <w:multiLevelType w:val="hybridMultilevel"/>
    <w:tmpl w:val="DA42BFB2"/>
    <w:lvl w:ilvl="0" w:tplc="85022E9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78559682">
    <w:abstractNumId w:val="3"/>
  </w:num>
  <w:num w:numId="2" w16cid:durableId="1920868733">
    <w:abstractNumId w:val="0"/>
  </w:num>
  <w:num w:numId="3" w16cid:durableId="1756632872">
    <w:abstractNumId w:val="4"/>
  </w:num>
  <w:num w:numId="4" w16cid:durableId="570040341">
    <w:abstractNumId w:val="2"/>
  </w:num>
  <w:num w:numId="5" w16cid:durableId="1483161261">
    <w:abstractNumId w:val="1"/>
  </w:num>
  <w:num w:numId="6" w16cid:durableId="606037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20"/>
    <w:rsid w:val="00006F12"/>
    <w:rsid w:val="00020323"/>
    <w:rsid w:val="00024203"/>
    <w:rsid w:val="00025A7B"/>
    <w:rsid w:val="00030618"/>
    <w:rsid w:val="000308BE"/>
    <w:rsid w:val="000377C4"/>
    <w:rsid w:val="00046EEC"/>
    <w:rsid w:val="00052E79"/>
    <w:rsid w:val="00066FFD"/>
    <w:rsid w:val="000671C6"/>
    <w:rsid w:val="0007492A"/>
    <w:rsid w:val="000774AE"/>
    <w:rsid w:val="000846D7"/>
    <w:rsid w:val="000849AA"/>
    <w:rsid w:val="00086A53"/>
    <w:rsid w:val="0009654A"/>
    <w:rsid w:val="000A0539"/>
    <w:rsid w:val="000A1DEB"/>
    <w:rsid w:val="000A36B9"/>
    <w:rsid w:val="000A728C"/>
    <w:rsid w:val="000B4D4E"/>
    <w:rsid w:val="000C1551"/>
    <w:rsid w:val="000C41E1"/>
    <w:rsid w:val="00105258"/>
    <w:rsid w:val="0010BB60"/>
    <w:rsid w:val="00126000"/>
    <w:rsid w:val="00151F9B"/>
    <w:rsid w:val="0015460D"/>
    <w:rsid w:val="00155A98"/>
    <w:rsid w:val="001614FA"/>
    <w:rsid w:val="001677FA"/>
    <w:rsid w:val="0018266D"/>
    <w:rsid w:val="001948B3"/>
    <w:rsid w:val="001A360F"/>
    <w:rsid w:val="001A64DC"/>
    <w:rsid w:val="001A754F"/>
    <w:rsid w:val="001B04D4"/>
    <w:rsid w:val="001D5441"/>
    <w:rsid w:val="001D6786"/>
    <w:rsid w:val="001F4F03"/>
    <w:rsid w:val="00237293"/>
    <w:rsid w:val="00244D73"/>
    <w:rsid w:val="00247ED3"/>
    <w:rsid w:val="00252CE5"/>
    <w:rsid w:val="00254151"/>
    <w:rsid w:val="00254B99"/>
    <w:rsid w:val="002554FF"/>
    <w:rsid w:val="002648E0"/>
    <w:rsid w:val="00265BE5"/>
    <w:rsid w:val="00277EC9"/>
    <w:rsid w:val="002840E1"/>
    <w:rsid w:val="002B0C52"/>
    <w:rsid w:val="002C55C5"/>
    <w:rsid w:val="002C7DC9"/>
    <w:rsid w:val="002F3D38"/>
    <w:rsid w:val="00302410"/>
    <w:rsid w:val="00315BA5"/>
    <w:rsid w:val="0031A39F"/>
    <w:rsid w:val="00323C79"/>
    <w:rsid w:val="00332301"/>
    <w:rsid w:val="00353F3F"/>
    <w:rsid w:val="00361603"/>
    <w:rsid w:val="00366C98"/>
    <w:rsid w:val="00391681"/>
    <w:rsid w:val="003A5642"/>
    <w:rsid w:val="003B4F34"/>
    <w:rsid w:val="003C5099"/>
    <w:rsid w:val="003E63B2"/>
    <w:rsid w:val="003F1329"/>
    <w:rsid w:val="003F53B7"/>
    <w:rsid w:val="00400C58"/>
    <w:rsid w:val="00418F0C"/>
    <w:rsid w:val="00424820"/>
    <w:rsid w:val="00462EF8"/>
    <w:rsid w:val="00472A1D"/>
    <w:rsid w:val="00472E0A"/>
    <w:rsid w:val="004843BE"/>
    <w:rsid w:val="00491C56"/>
    <w:rsid w:val="004A0122"/>
    <w:rsid w:val="004B58B6"/>
    <w:rsid w:val="004B7601"/>
    <w:rsid w:val="004D3FD8"/>
    <w:rsid w:val="004E643C"/>
    <w:rsid w:val="004E7011"/>
    <w:rsid w:val="00503D15"/>
    <w:rsid w:val="005123F1"/>
    <w:rsid w:val="0051771D"/>
    <w:rsid w:val="00530150"/>
    <w:rsid w:val="00532E3C"/>
    <w:rsid w:val="00550EF8"/>
    <w:rsid w:val="005862BE"/>
    <w:rsid w:val="005964CA"/>
    <w:rsid w:val="005B4113"/>
    <w:rsid w:val="005C2C27"/>
    <w:rsid w:val="005E166B"/>
    <w:rsid w:val="005E2A8B"/>
    <w:rsid w:val="005F75CB"/>
    <w:rsid w:val="0060341D"/>
    <w:rsid w:val="00612C1D"/>
    <w:rsid w:val="00624429"/>
    <w:rsid w:val="00626AB9"/>
    <w:rsid w:val="00627B3A"/>
    <w:rsid w:val="006432FC"/>
    <w:rsid w:val="00665BD2"/>
    <w:rsid w:val="00667A7B"/>
    <w:rsid w:val="00671F4C"/>
    <w:rsid w:val="00697CA1"/>
    <w:rsid w:val="006C3525"/>
    <w:rsid w:val="006D5226"/>
    <w:rsid w:val="00710888"/>
    <w:rsid w:val="00727DAF"/>
    <w:rsid w:val="007308C8"/>
    <w:rsid w:val="00732808"/>
    <w:rsid w:val="00733C87"/>
    <w:rsid w:val="007347E0"/>
    <w:rsid w:val="00744AB8"/>
    <w:rsid w:val="00750769"/>
    <w:rsid w:val="00763DDA"/>
    <w:rsid w:val="007668CA"/>
    <w:rsid w:val="0077420E"/>
    <w:rsid w:val="007A3754"/>
    <w:rsid w:val="007A3E39"/>
    <w:rsid w:val="007A7460"/>
    <w:rsid w:val="007C22FA"/>
    <w:rsid w:val="008016C0"/>
    <w:rsid w:val="00803FFE"/>
    <w:rsid w:val="008067BF"/>
    <w:rsid w:val="00825013"/>
    <w:rsid w:val="0082693D"/>
    <w:rsid w:val="00826FE0"/>
    <w:rsid w:val="00841E3C"/>
    <w:rsid w:val="00845440"/>
    <w:rsid w:val="0084562D"/>
    <w:rsid w:val="00870C94"/>
    <w:rsid w:val="00877956"/>
    <w:rsid w:val="00886600"/>
    <w:rsid w:val="00893346"/>
    <w:rsid w:val="008B1B79"/>
    <w:rsid w:val="008B2B45"/>
    <w:rsid w:val="008B49A8"/>
    <w:rsid w:val="008B7924"/>
    <w:rsid w:val="008C6023"/>
    <w:rsid w:val="008E21E8"/>
    <w:rsid w:val="008F246E"/>
    <w:rsid w:val="008F3F19"/>
    <w:rsid w:val="008F5991"/>
    <w:rsid w:val="00902CA4"/>
    <w:rsid w:val="00907C51"/>
    <w:rsid w:val="00910AA1"/>
    <w:rsid w:val="009453AE"/>
    <w:rsid w:val="00952093"/>
    <w:rsid w:val="0096058F"/>
    <w:rsid w:val="00967185"/>
    <w:rsid w:val="00993785"/>
    <w:rsid w:val="009C55BE"/>
    <w:rsid w:val="009E56F6"/>
    <w:rsid w:val="00A05349"/>
    <w:rsid w:val="00A208CF"/>
    <w:rsid w:val="00A243C4"/>
    <w:rsid w:val="00A525F0"/>
    <w:rsid w:val="00A56ABB"/>
    <w:rsid w:val="00A611AB"/>
    <w:rsid w:val="00A65306"/>
    <w:rsid w:val="00A65DF9"/>
    <w:rsid w:val="00A75FAC"/>
    <w:rsid w:val="00A76697"/>
    <w:rsid w:val="00A8037C"/>
    <w:rsid w:val="00A8365D"/>
    <w:rsid w:val="00A95AA6"/>
    <w:rsid w:val="00A962B0"/>
    <w:rsid w:val="00AA418F"/>
    <w:rsid w:val="00AA6141"/>
    <w:rsid w:val="00AC250C"/>
    <w:rsid w:val="00AC5190"/>
    <w:rsid w:val="00AC75A7"/>
    <w:rsid w:val="00AE7046"/>
    <w:rsid w:val="00AE7BD8"/>
    <w:rsid w:val="00AF12D0"/>
    <w:rsid w:val="00B05E36"/>
    <w:rsid w:val="00B07F39"/>
    <w:rsid w:val="00B11AFB"/>
    <w:rsid w:val="00B13A01"/>
    <w:rsid w:val="00B327A2"/>
    <w:rsid w:val="00B52260"/>
    <w:rsid w:val="00B65B67"/>
    <w:rsid w:val="00B962FB"/>
    <w:rsid w:val="00BC0A9C"/>
    <w:rsid w:val="00BC270A"/>
    <w:rsid w:val="00BC5058"/>
    <w:rsid w:val="00C029AE"/>
    <w:rsid w:val="00C10A2A"/>
    <w:rsid w:val="00C15838"/>
    <w:rsid w:val="00C229DD"/>
    <w:rsid w:val="00C24CBE"/>
    <w:rsid w:val="00C55102"/>
    <w:rsid w:val="00C55497"/>
    <w:rsid w:val="00C71BEA"/>
    <w:rsid w:val="00CA3FAD"/>
    <w:rsid w:val="00CB338C"/>
    <w:rsid w:val="00CB5248"/>
    <w:rsid w:val="00CB7931"/>
    <w:rsid w:val="00CE37C1"/>
    <w:rsid w:val="00CF72AB"/>
    <w:rsid w:val="00D00853"/>
    <w:rsid w:val="00D1399F"/>
    <w:rsid w:val="00D835A9"/>
    <w:rsid w:val="00D906C4"/>
    <w:rsid w:val="00D93CAE"/>
    <w:rsid w:val="00DB6538"/>
    <w:rsid w:val="00DC193F"/>
    <w:rsid w:val="00DE1629"/>
    <w:rsid w:val="00DE2F01"/>
    <w:rsid w:val="00DE556A"/>
    <w:rsid w:val="00DF1AB6"/>
    <w:rsid w:val="00DF2983"/>
    <w:rsid w:val="00E04364"/>
    <w:rsid w:val="00E2194F"/>
    <w:rsid w:val="00E3621E"/>
    <w:rsid w:val="00E37508"/>
    <w:rsid w:val="00E4057B"/>
    <w:rsid w:val="00E40A62"/>
    <w:rsid w:val="00E471EC"/>
    <w:rsid w:val="00E54F8D"/>
    <w:rsid w:val="00E65DEF"/>
    <w:rsid w:val="00E928D4"/>
    <w:rsid w:val="00EA3F3C"/>
    <w:rsid w:val="00EE09EE"/>
    <w:rsid w:val="00EF0519"/>
    <w:rsid w:val="00EF68B3"/>
    <w:rsid w:val="00F1116E"/>
    <w:rsid w:val="00F13D88"/>
    <w:rsid w:val="00F144B1"/>
    <w:rsid w:val="00F14AE6"/>
    <w:rsid w:val="00F173DE"/>
    <w:rsid w:val="00F21B1B"/>
    <w:rsid w:val="00F328B6"/>
    <w:rsid w:val="00F34916"/>
    <w:rsid w:val="00F40935"/>
    <w:rsid w:val="00F47436"/>
    <w:rsid w:val="00F607EA"/>
    <w:rsid w:val="00F619EC"/>
    <w:rsid w:val="00F72EB7"/>
    <w:rsid w:val="00F758E8"/>
    <w:rsid w:val="00F763D4"/>
    <w:rsid w:val="00F84334"/>
    <w:rsid w:val="00F93751"/>
    <w:rsid w:val="00FA1073"/>
    <w:rsid w:val="00FC2419"/>
    <w:rsid w:val="00FC5956"/>
    <w:rsid w:val="00FF5975"/>
    <w:rsid w:val="00FF6667"/>
    <w:rsid w:val="01AC8BC1"/>
    <w:rsid w:val="04E42C83"/>
    <w:rsid w:val="07BE3551"/>
    <w:rsid w:val="08D67F60"/>
    <w:rsid w:val="08F1297A"/>
    <w:rsid w:val="0A190A6B"/>
    <w:rsid w:val="0AF55D08"/>
    <w:rsid w:val="0F30D3E2"/>
    <w:rsid w:val="102ECCB0"/>
    <w:rsid w:val="10EB798C"/>
    <w:rsid w:val="11315470"/>
    <w:rsid w:val="11CA9D11"/>
    <w:rsid w:val="128749ED"/>
    <w:rsid w:val="135E6F6D"/>
    <w:rsid w:val="1839DE95"/>
    <w:rsid w:val="183FA9BB"/>
    <w:rsid w:val="188A6343"/>
    <w:rsid w:val="18CFDACD"/>
    <w:rsid w:val="1A789AA2"/>
    <w:rsid w:val="1FC6649B"/>
    <w:rsid w:val="2007B441"/>
    <w:rsid w:val="20DF3106"/>
    <w:rsid w:val="2246D9C1"/>
    <w:rsid w:val="236FB3FF"/>
    <w:rsid w:val="2513D8AE"/>
    <w:rsid w:val="2543013F"/>
    <w:rsid w:val="264910D8"/>
    <w:rsid w:val="285A5FDF"/>
    <w:rsid w:val="29840CC7"/>
    <w:rsid w:val="29D75861"/>
    <w:rsid w:val="2D10E703"/>
    <w:rsid w:val="2E57C62B"/>
    <w:rsid w:val="35913AFA"/>
    <w:rsid w:val="38A31F56"/>
    <w:rsid w:val="3987F789"/>
    <w:rsid w:val="3A3AEA0A"/>
    <w:rsid w:val="3B301ED4"/>
    <w:rsid w:val="3D3CFBE3"/>
    <w:rsid w:val="3E281B3A"/>
    <w:rsid w:val="3EBC109D"/>
    <w:rsid w:val="3F6B492F"/>
    <w:rsid w:val="44516762"/>
    <w:rsid w:val="4535EED6"/>
    <w:rsid w:val="454E112C"/>
    <w:rsid w:val="455C75EE"/>
    <w:rsid w:val="46069FC2"/>
    <w:rsid w:val="4809AD77"/>
    <w:rsid w:val="4AA98A6E"/>
    <w:rsid w:val="4D7DBF4F"/>
    <w:rsid w:val="4E78E607"/>
    <w:rsid w:val="4EB6C387"/>
    <w:rsid w:val="4F7549F6"/>
    <w:rsid w:val="51EC8B3B"/>
    <w:rsid w:val="52CC07C6"/>
    <w:rsid w:val="55CA2C09"/>
    <w:rsid w:val="5697E0F2"/>
    <w:rsid w:val="579D0D7F"/>
    <w:rsid w:val="58F363BC"/>
    <w:rsid w:val="5A2AF59B"/>
    <w:rsid w:val="5B0C3D4B"/>
    <w:rsid w:val="5C8EE54F"/>
    <w:rsid w:val="5EDB2F4B"/>
    <w:rsid w:val="63252445"/>
    <w:rsid w:val="6587A22B"/>
    <w:rsid w:val="6D977691"/>
    <w:rsid w:val="6F03356D"/>
    <w:rsid w:val="70751981"/>
    <w:rsid w:val="7238B8C5"/>
    <w:rsid w:val="73439B19"/>
    <w:rsid w:val="7364D85C"/>
    <w:rsid w:val="75FCFE79"/>
    <w:rsid w:val="7AD88302"/>
    <w:rsid w:val="7B3BCD1C"/>
    <w:rsid w:val="7CC31A69"/>
    <w:rsid w:val="7CE86837"/>
    <w:rsid w:val="7D470D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644FF"/>
  <w15:chartTrackingRefBased/>
  <w15:docId w15:val="{2D3EB9EF-6BB7-4447-B80E-A7477A01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2C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02C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2CA4"/>
  </w:style>
  <w:style w:type="paragraph" w:styleId="Listenabsatz">
    <w:name w:val="List Paragraph"/>
    <w:basedOn w:val="Standard"/>
    <w:uiPriority w:val="34"/>
    <w:qFormat/>
    <w:rsid w:val="009E56F6"/>
    <w:pPr>
      <w:spacing w:after="0" w:line="288" w:lineRule="auto"/>
      <w:ind w:left="720"/>
      <w:contextualSpacing/>
      <w:jc w:val="both"/>
    </w:pPr>
    <w:rPr>
      <w:rFonts w:ascii="Arial" w:hAnsi="Arial"/>
      <w:sz w:val="20"/>
    </w:rPr>
  </w:style>
  <w:style w:type="paragraph" w:styleId="Fuzeile">
    <w:name w:val="footer"/>
    <w:basedOn w:val="Standard"/>
    <w:link w:val="FuzeileZchn"/>
    <w:uiPriority w:val="99"/>
    <w:unhideWhenUsed/>
    <w:rsid w:val="009E56F6"/>
    <w:pPr>
      <w:tabs>
        <w:tab w:val="center" w:pos="4536"/>
        <w:tab w:val="right" w:pos="9072"/>
      </w:tabs>
      <w:spacing w:after="0" w:line="240" w:lineRule="auto"/>
      <w:jc w:val="both"/>
    </w:pPr>
    <w:rPr>
      <w:rFonts w:ascii="Arial" w:hAnsi="Arial"/>
      <w:sz w:val="20"/>
    </w:rPr>
  </w:style>
  <w:style w:type="character" w:customStyle="1" w:styleId="FuzeileZchn">
    <w:name w:val="Fußzeile Zchn"/>
    <w:basedOn w:val="Absatz-Standardschriftart"/>
    <w:link w:val="Fuzeile"/>
    <w:uiPriority w:val="99"/>
    <w:rsid w:val="009E56F6"/>
    <w:rPr>
      <w:rFonts w:ascii="Arial" w:hAnsi="Arial"/>
      <w:sz w:val="20"/>
    </w:rPr>
  </w:style>
  <w:style w:type="character" w:styleId="Hyperlink">
    <w:name w:val="Hyperlink"/>
    <w:basedOn w:val="Absatz-Standardschriftart"/>
    <w:uiPriority w:val="99"/>
    <w:unhideWhenUsed/>
    <w:rsid w:val="009E56F6"/>
    <w:rPr>
      <w:color w:val="0563C1" w:themeColor="hyperlink"/>
      <w:u w:val="single"/>
    </w:rPr>
  </w:style>
  <w:style w:type="character" w:styleId="NichtaufgelsteErwhnung">
    <w:name w:val="Unresolved Mention"/>
    <w:basedOn w:val="Absatz-Standardschriftart"/>
    <w:uiPriority w:val="99"/>
    <w:semiHidden/>
    <w:unhideWhenUsed/>
    <w:rsid w:val="00DB6538"/>
    <w:rPr>
      <w:color w:val="605E5C"/>
      <w:shd w:val="clear" w:color="auto" w:fill="E1DFDD"/>
    </w:rPr>
  </w:style>
  <w:style w:type="table" w:styleId="Tabellenraster">
    <w:name w:val="Table Grid"/>
    <w:basedOn w:val="NormaleTabelle"/>
    <w:uiPriority w:val="39"/>
    <w:rsid w:val="00F61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01240C862929147972317DBD2C275E0" ma:contentTypeVersion="14" ma:contentTypeDescription="Ein neues Dokument erstellen." ma:contentTypeScope="" ma:versionID="11b19bcd38fbdc27b3ce32c1c0ad408e">
  <xsd:schema xmlns:xsd="http://www.w3.org/2001/XMLSchema" xmlns:xs="http://www.w3.org/2001/XMLSchema" xmlns:p="http://schemas.microsoft.com/office/2006/metadata/properties" xmlns:ns2="a33d291d-72f3-46e3-b6df-332766aed340" xmlns:ns3="b9da2ca1-d327-4e53-ab12-5f13aa05fd86" targetNamespace="http://schemas.microsoft.com/office/2006/metadata/properties" ma:root="true" ma:fieldsID="c2cd77c194c817b12e39ee69b2692222" ns2:_="" ns3:_="">
    <xsd:import namespace="a33d291d-72f3-46e3-b6df-332766aed340"/>
    <xsd:import namespace="b9da2ca1-d327-4e53-ab12-5f13aa05fd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d291d-72f3-46e3-b6df-332766aed34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5" nillable="true" ma:displayName="Taxonomy Catch All Column" ma:hidden="true" ma:list="{cc9b0839-880f-4cc6-adba-de2777292af0}" ma:internalName="TaxCatchAll" ma:showField="CatchAllData" ma:web="a33d291d-72f3-46e3-b6df-332766aed34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da2ca1-d327-4e53-ab12-5f13aa05fd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2875131d-12bf-4cdf-8b68-0e1c56a99a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3d291d-72f3-46e3-b6df-332766aed340" xsi:nil="true"/>
    <lcf76f155ced4ddcb4097134ff3c332f xmlns="b9da2ca1-d327-4e53-ab12-5f13aa05fd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5BBE74-9B93-4945-8F32-46F2498E961E}">
  <ds:schemaRefs>
    <ds:schemaRef ds:uri="http://schemas.microsoft.com/sharepoint/v3/contenttype/forms"/>
  </ds:schemaRefs>
</ds:datastoreItem>
</file>

<file path=customXml/itemProps2.xml><?xml version="1.0" encoding="utf-8"?>
<ds:datastoreItem xmlns:ds="http://schemas.openxmlformats.org/officeDocument/2006/customXml" ds:itemID="{53719649-3E7D-4B63-8383-DC684BADF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d291d-72f3-46e3-b6df-332766aed340"/>
    <ds:schemaRef ds:uri="b9da2ca1-d327-4e53-ab12-5f13aa05f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306A23-A36D-44C0-B48E-30F406EC3C16}">
  <ds:schemaRefs>
    <ds:schemaRef ds:uri="http://schemas.microsoft.com/office/2006/metadata/properties"/>
    <ds:schemaRef ds:uri="http://schemas.microsoft.com/office/infopath/2007/PartnerControls"/>
    <ds:schemaRef ds:uri="a33d291d-72f3-46e3-b6df-332766aed340"/>
    <ds:schemaRef ds:uri="b9da2ca1-d327-4e53-ab12-5f13aa05fd8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756</Words>
  <Characters>4763</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Schulleitung</cp:lastModifiedBy>
  <cp:revision>38</cp:revision>
  <cp:lastPrinted>2022-03-31T19:37:00Z</cp:lastPrinted>
  <dcterms:created xsi:type="dcterms:W3CDTF">2024-03-02T06:26:00Z</dcterms:created>
  <dcterms:modified xsi:type="dcterms:W3CDTF">2024-08-08T13:44:00Z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0x010100201240C862929147972317DBD2C275E0</vt:lpwstr>
  </property>
  <property fmtid="{D5CDD505-2E9C-101B-9397-08002B2CF9AE}" pid="3" name="MediaServiceImageTags">
    <vt:lpwstr/>
  </property>
</Properties>
</file>